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F6F" w:rsidRPr="00ED4F6F" w:rsidRDefault="00ED4F6F" w:rsidP="00ED4F6F">
      <w:pPr>
        <w:pStyle w:val="a3"/>
        <w:ind w:left="5812"/>
        <w:rPr>
          <w:rFonts w:ascii="Times New Roman" w:hAnsi="Times New Roman"/>
          <w:sz w:val="24"/>
        </w:rPr>
      </w:pPr>
      <w:r w:rsidRPr="00ED4F6F">
        <w:rPr>
          <w:rFonts w:ascii="Times New Roman" w:hAnsi="Times New Roman"/>
          <w:sz w:val="24"/>
        </w:rPr>
        <w:t>ЗАТВЕРДЖЕНО</w:t>
      </w:r>
    </w:p>
    <w:p w:rsidR="00ED4F6F" w:rsidRPr="00ED4F6F" w:rsidRDefault="00ED4F6F" w:rsidP="00ED4F6F">
      <w:pPr>
        <w:pStyle w:val="a3"/>
        <w:ind w:left="5812"/>
        <w:rPr>
          <w:rFonts w:ascii="Times New Roman" w:hAnsi="Times New Roman"/>
          <w:sz w:val="24"/>
        </w:rPr>
      </w:pPr>
      <w:r w:rsidRPr="00ED4F6F">
        <w:rPr>
          <w:rFonts w:ascii="Times New Roman" w:hAnsi="Times New Roman"/>
          <w:sz w:val="24"/>
        </w:rPr>
        <w:t>Наказом директора №_____</w:t>
      </w:r>
    </w:p>
    <w:p w:rsidR="00ED4F6F" w:rsidRPr="00ED4F6F" w:rsidRDefault="00ED4F6F" w:rsidP="00ED4F6F">
      <w:pPr>
        <w:pStyle w:val="a3"/>
        <w:ind w:left="5812"/>
        <w:rPr>
          <w:rFonts w:ascii="Times New Roman" w:hAnsi="Times New Roman"/>
          <w:sz w:val="24"/>
        </w:rPr>
      </w:pPr>
      <w:r w:rsidRPr="00ED4F6F">
        <w:rPr>
          <w:rFonts w:ascii="Times New Roman" w:hAnsi="Times New Roman"/>
          <w:sz w:val="24"/>
        </w:rPr>
        <w:t xml:space="preserve">           від „____”_________ 20   р.</w:t>
      </w:r>
    </w:p>
    <w:p w:rsidR="00ED4F6F" w:rsidRPr="00ED4F6F" w:rsidRDefault="00ED4F6F" w:rsidP="00ED4F6F">
      <w:pPr>
        <w:pStyle w:val="a3"/>
        <w:rPr>
          <w:rFonts w:ascii="Times New Roman" w:hAnsi="Times New Roman"/>
          <w:b/>
          <w:bCs/>
          <w:sz w:val="24"/>
        </w:rPr>
      </w:pPr>
    </w:p>
    <w:p w:rsidR="00ED4F6F" w:rsidRPr="00ED4F6F" w:rsidRDefault="00ED4F6F" w:rsidP="00ED4F6F">
      <w:pPr>
        <w:pStyle w:val="a3"/>
        <w:jc w:val="center"/>
        <w:rPr>
          <w:rFonts w:ascii="Times New Roman" w:hAnsi="Times New Roman"/>
          <w:b/>
          <w:bCs/>
          <w:sz w:val="24"/>
        </w:rPr>
      </w:pPr>
      <w:r w:rsidRPr="00ED4F6F">
        <w:rPr>
          <w:rFonts w:ascii="Times New Roman" w:hAnsi="Times New Roman"/>
          <w:b/>
          <w:bCs/>
          <w:sz w:val="24"/>
        </w:rPr>
        <w:t>ПОЛОЖЕННЯ</w:t>
      </w:r>
    </w:p>
    <w:p w:rsidR="00ED4F6F" w:rsidRPr="00ED4F6F" w:rsidRDefault="00ED4F6F" w:rsidP="00ED4F6F">
      <w:pPr>
        <w:pStyle w:val="a3"/>
        <w:jc w:val="center"/>
        <w:rPr>
          <w:rFonts w:ascii="Times New Roman" w:hAnsi="Times New Roman"/>
          <w:b/>
          <w:bCs/>
          <w:sz w:val="24"/>
        </w:rPr>
      </w:pPr>
      <w:r w:rsidRPr="00ED4F6F">
        <w:rPr>
          <w:rFonts w:ascii="Times New Roman" w:hAnsi="Times New Roman"/>
          <w:b/>
          <w:bCs/>
          <w:sz w:val="24"/>
        </w:rPr>
        <w:t>Про навчання з питань</w:t>
      </w:r>
    </w:p>
    <w:p w:rsidR="00ED4F6F" w:rsidRPr="00ED4F6F" w:rsidRDefault="00ED4F6F" w:rsidP="00ED4F6F">
      <w:pPr>
        <w:pStyle w:val="a3"/>
        <w:jc w:val="center"/>
        <w:rPr>
          <w:rFonts w:ascii="Times New Roman" w:hAnsi="Times New Roman"/>
          <w:b/>
          <w:bCs/>
          <w:sz w:val="24"/>
        </w:rPr>
      </w:pPr>
      <w:r w:rsidRPr="00ED4F6F">
        <w:rPr>
          <w:rFonts w:ascii="Times New Roman" w:hAnsi="Times New Roman"/>
          <w:b/>
          <w:bCs/>
          <w:sz w:val="24"/>
        </w:rPr>
        <w:t>охорони праці</w:t>
      </w:r>
    </w:p>
    <w:p w:rsidR="00ED4F6F" w:rsidRPr="00ED4F6F" w:rsidRDefault="00ED4F6F" w:rsidP="00ED4F6F">
      <w:pPr>
        <w:pStyle w:val="a3"/>
        <w:rPr>
          <w:rFonts w:ascii="Times New Roman" w:hAnsi="Times New Roman"/>
          <w:b/>
          <w:bCs/>
          <w:sz w:val="24"/>
        </w:rPr>
      </w:pPr>
    </w:p>
    <w:p w:rsidR="00ED4F6F" w:rsidRPr="00ED4F6F" w:rsidRDefault="00ED4F6F" w:rsidP="00ED4F6F">
      <w:pPr>
        <w:pStyle w:val="a3"/>
        <w:rPr>
          <w:rFonts w:ascii="Times New Roman" w:hAnsi="Times New Roman"/>
          <w:b/>
          <w:bCs/>
          <w:sz w:val="24"/>
        </w:rPr>
      </w:pPr>
      <w:r w:rsidRPr="00ED4F6F">
        <w:rPr>
          <w:rFonts w:ascii="Times New Roman" w:hAnsi="Times New Roman"/>
          <w:b/>
          <w:bCs/>
          <w:sz w:val="24"/>
        </w:rPr>
        <w:t>1.</w:t>
      </w:r>
      <w:r w:rsidRPr="00ED4F6F">
        <w:rPr>
          <w:rFonts w:ascii="Times New Roman" w:hAnsi="Times New Roman"/>
          <w:b/>
          <w:bCs/>
          <w:sz w:val="24"/>
        </w:rPr>
        <w:tab/>
        <w:t>Загальні положення.</w:t>
      </w:r>
    </w:p>
    <w:p w:rsidR="00ED4F6F" w:rsidRPr="00ED4F6F" w:rsidRDefault="00ED4F6F" w:rsidP="00ED4F6F">
      <w:pPr>
        <w:pStyle w:val="a3"/>
        <w:rPr>
          <w:rFonts w:ascii="Times New Roman" w:hAnsi="Times New Roman"/>
          <w:b/>
          <w:bCs/>
          <w:sz w:val="24"/>
        </w:rPr>
      </w:pP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1.1. Положення про навчання з питань охорони праці спрямовано на реалізацію в закладі системи безперервного навчання з питань охорони праці, яке проводиться з працівниками в процесі трудової діяльності, а також з учнями закладу.</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1.2. Положення встановлює порядок і види навчання, а також форми перевірки знань з питань охорони праці працівників всіх категорій та учнів закладу.</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1.3. Вимоги цього положення є обов’язковими для виконання усіма працівниками та учнями закладу.</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1.4. Особи, які суміщають професії, проходять навчання та інструктажі з охорони праці як з їх основних професій, так і з професій за сумісництвом.</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1.5. Працівники закладу при прийнятті на роботу і періодично в процесі роботи, а учні під час навчально-виховного процесу повинні проходити навчання і перевірку знань згідно з вимогами цього положення. Допуск до роботи (виконання навчально-практичних завдань) без навчання і перевірки знань охорони праці забороняється.</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1.6. Перевірка знань працівників з питань охорони праці проводиться за тими нормативними актами про охорону праці, додержання яких входить до їх службових обов’язків.</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1.7. Формою перевірки знань з охорони праці працівників є іспит , який проводиться за екзаменаційними білетами у вигляді усного опитування. Результати перевірки знань працівників з питань охорони праці оформляються протоколом (додаток №1).</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 xml:space="preserve">1.8 При незадовільних результатах перевірки знань з питань охорони праці </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працівник на протязі одного місяця повинен пройти повторне навчання та перевірку знань.</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1.9. Загальна відповідальність за організацію і здійснення навчання та перевірки  знань працівників з питань охорони праці покладається, згідно з вимогами Типового положення, на директора закладу, а в підрозділах - на заступників директора. Контроль за проведенням навчання та перевіркою знань працівників з питань охорони праці покладеться на особу, яка відповідає за організацію роботи з охорони праці.</w:t>
      </w:r>
    </w:p>
    <w:p w:rsidR="00ED4F6F" w:rsidRPr="00ED4F6F" w:rsidRDefault="00ED4F6F" w:rsidP="00AC2059">
      <w:pPr>
        <w:pStyle w:val="a3"/>
        <w:jc w:val="both"/>
        <w:rPr>
          <w:rFonts w:ascii="Times New Roman" w:hAnsi="Times New Roman"/>
          <w:sz w:val="24"/>
        </w:rPr>
      </w:pPr>
    </w:p>
    <w:p w:rsidR="00ED4F6F" w:rsidRPr="00ED4F6F" w:rsidRDefault="00ED4F6F" w:rsidP="00AC2059">
      <w:pPr>
        <w:pStyle w:val="a3"/>
        <w:jc w:val="both"/>
        <w:rPr>
          <w:rFonts w:ascii="Times New Roman" w:hAnsi="Times New Roman"/>
          <w:b/>
          <w:bCs/>
          <w:sz w:val="24"/>
        </w:rPr>
      </w:pPr>
      <w:r w:rsidRPr="00ED4F6F">
        <w:rPr>
          <w:rFonts w:ascii="Times New Roman" w:hAnsi="Times New Roman"/>
          <w:b/>
          <w:bCs/>
          <w:sz w:val="24"/>
        </w:rPr>
        <w:t>2. Навчання з питань охорони праці</w:t>
      </w:r>
    </w:p>
    <w:p w:rsidR="00ED4F6F" w:rsidRPr="00ED4F6F" w:rsidRDefault="00ED4F6F" w:rsidP="00AC2059">
      <w:pPr>
        <w:pStyle w:val="a3"/>
        <w:jc w:val="both"/>
        <w:rPr>
          <w:rFonts w:ascii="Times New Roman" w:hAnsi="Times New Roman"/>
          <w:b/>
          <w:bCs/>
          <w:sz w:val="24"/>
        </w:rPr>
      </w:pPr>
      <w:r w:rsidRPr="00ED4F6F">
        <w:rPr>
          <w:rFonts w:ascii="Times New Roman" w:hAnsi="Times New Roman"/>
          <w:b/>
          <w:bCs/>
          <w:sz w:val="24"/>
        </w:rPr>
        <w:t>при прийнятті на роботу і в процесі роботи</w:t>
      </w:r>
    </w:p>
    <w:p w:rsidR="00ED4F6F" w:rsidRPr="00ED4F6F" w:rsidRDefault="00ED4F6F" w:rsidP="00AC2059">
      <w:pPr>
        <w:pStyle w:val="a3"/>
        <w:jc w:val="both"/>
        <w:rPr>
          <w:rFonts w:ascii="Times New Roman" w:hAnsi="Times New Roman"/>
          <w:sz w:val="24"/>
        </w:rPr>
      </w:pPr>
    </w:p>
    <w:p w:rsidR="00ED4F6F" w:rsidRPr="00ED4F6F" w:rsidRDefault="00ED4F6F" w:rsidP="00AC2059">
      <w:pPr>
        <w:pStyle w:val="a3"/>
        <w:jc w:val="both"/>
        <w:rPr>
          <w:rFonts w:ascii="Times New Roman" w:hAnsi="Times New Roman"/>
          <w:sz w:val="24"/>
        </w:rPr>
      </w:pPr>
      <w:r w:rsidRPr="00ED4F6F">
        <w:rPr>
          <w:rFonts w:ascii="Times New Roman" w:hAnsi="Times New Roman"/>
          <w:b/>
          <w:bCs/>
          <w:sz w:val="24"/>
        </w:rPr>
        <w:t>2.1. Навчання і перевірка знань з питань охорони праці працівників</w:t>
      </w:r>
      <w:r w:rsidRPr="00ED4F6F">
        <w:rPr>
          <w:rFonts w:ascii="Times New Roman" w:hAnsi="Times New Roman"/>
          <w:sz w:val="24"/>
        </w:rPr>
        <w:t>.</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2.1.1.Організацію навчання та перевірку знань з питань охорони праці працівників здійснює особа, яка відповідає за організацію роботи з охороні праці.</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2.1.2.Періодичність перевірки знань працівників, робота яких з підвищеною небезпекою проводиться перед початком роботи і періодично 1 раз на рік.</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 xml:space="preserve">2.1.3. Для інших робіт підготовка, перепідготовка робітників за професіями    здійснюється в учбовому закладі. При цьому дисципліна загального курсу </w:t>
      </w:r>
      <w:proofErr w:type="spellStart"/>
      <w:r w:rsidRPr="00ED4F6F">
        <w:rPr>
          <w:rFonts w:ascii="Times New Roman" w:hAnsi="Times New Roman"/>
          <w:sz w:val="24"/>
        </w:rPr>
        <w:t>“Охорона</w:t>
      </w:r>
      <w:proofErr w:type="spellEnd"/>
      <w:r w:rsidRPr="00ED4F6F">
        <w:rPr>
          <w:rFonts w:ascii="Times New Roman" w:hAnsi="Times New Roman"/>
          <w:sz w:val="24"/>
        </w:rPr>
        <w:t xml:space="preserve"> </w:t>
      </w:r>
      <w:proofErr w:type="spellStart"/>
      <w:r w:rsidRPr="00ED4F6F">
        <w:rPr>
          <w:rFonts w:ascii="Times New Roman" w:hAnsi="Times New Roman"/>
          <w:sz w:val="24"/>
        </w:rPr>
        <w:t>праці”</w:t>
      </w:r>
      <w:proofErr w:type="spellEnd"/>
      <w:r w:rsidRPr="00ED4F6F">
        <w:rPr>
          <w:rFonts w:ascii="Times New Roman" w:hAnsi="Times New Roman"/>
          <w:sz w:val="24"/>
        </w:rPr>
        <w:t xml:space="preserve"> вивчається в об’ємі не менш 20 годин.</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 xml:space="preserve">2.1.4. На підприємстві наказом директора створюється постійно діюча комісія. Головою комісії призначається директор, а членами комісії є заступник директора, на якого покладається організація роботи з охорони праці у школі, заступник директора з АГР ( не </w:t>
      </w:r>
      <w:r w:rsidRPr="00ED4F6F">
        <w:rPr>
          <w:rFonts w:ascii="Times New Roman" w:hAnsi="Times New Roman"/>
          <w:sz w:val="24"/>
        </w:rPr>
        <w:lastRenderedPageBreak/>
        <w:t xml:space="preserve">менш 3-х осіб, яки пройшли навчання в НПЗ та перевірку знань комісією за участю представника </w:t>
      </w:r>
      <w:proofErr w:type="spellStart"/>
      <w:r w:rsidRPr="00ED4F6F">
        <w:rPr>
          <w:rFonts w:ascii="Times New Roman" w:hAnsi="Times New Roman"/>
          <w:sz w:val="24"/>
        </w:rPr>
        <w:t>Держнаглядохоронпраці</w:t>
      </w:r>
      <w:proofErr w:type="spellEnd"/>
      <w:r w:rsidRPr="00ED4F6F">
        <w:rPr>
          <w:rFonts w:ascii="Times New Roman" w:hAnsi="Times New Roman"/>
          <w:sz w:val="24"/>
        </w:rPr>
        <w:t>).</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2.1.5. Перед перевіркою знань працівників з питань охорони праці в закладі організовуються заняття . Програма навчання  з питань охорони праці дивитися у додатку 2 до цього положення.</w:t>
      </w:r>
    </w:p>
    <w:p w:rsidR="00ED4F6F" w:rsidRPr="00ED4F6F" w:rsidRDefault="00ED4F6F" w:rsidP="00AC2059">
      <w:pPr>
        <w:pStyle w:val="a3"/>
        <w:jc w:val="both"/>
        <w:rPr>
          <w:rFonts w:ascii="Times New Roman" w:hAnsi="Times New Roman"/>
          <w:sz w:val="24"/>
        </w:rPr>
      </w:pPr>
    </w:p>
    <w:p w:rsidR="00ED4F6F" w:rsidRPr="00ED4F6F" w:rsidRDefault="00ED4F6F" w:rsidP="00AC2059">
      <w:pPr>
        <w:pStyle w:val="a3"/>
        <w:jc w:val="both"/>
        <w:rPr>
          <w:rFonts w:ascii="Times New Roman" w:hAnsi="Times New Roman"/>
          <w:b/>
          <w:bCs/>
          <w:sz w:val="24"/>
        </w:rPr>
      </w:pPr>
      <w:r w:rsidRPr="00ED4F6F">
        <w:rPr>
          <w:rFonts w:ascii="Times New Roman" w:hAnsi="Times New Roman"/>
          <w:b/>
          <w:bCs/>
          <w:sz w:val="24"/>
        </w:rPr>
        <w:t>2.2. Навчання і перевірка знань охорони праці посадових осіб і спеціалістів</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2.2.1. Проходити попереднє і періодичне навчання та перевірку знань з питань охорони праці повинні:</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 директор закладу,</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 заступник директора, якому доручено організація роботи з охорони праці,</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 заступник директора з АГР.</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 xml:space="preserve">2.2.2. Навчання і перевірка знань з питань охорони праці цих осіб проводиться в навчальних закладах, які отримали дозвіл </w:t>
      </w:r>
      <w:proofErr w:type="spellStart"/>
      <w:r w:rsidRPr="00ED4F6F">
        <w:rPr>
          <w:rFonts w:ascii="Times New Roman" w:hAnsi="Times New Roman"/>
          <w:sz w:val="24"/>
        </w:rPr>
        <w:t>Держнаглядохоронпраці</w:t>
      </w:r>
      <w:proofErr w:type="spellEnd"/>
      <w:r w:rsidRPr="00ED4F6F">
        <w:rPr>
          <w:rFonts w:ascii="Times New Roman" w:hAnsi="Times New Roman"/>
          <w:sz w:val="24"/>
        </w:rPr>
        <w:t xml:space="preserve"> на проведення цієї роботи. </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 xml:space="preserve">2.2.3. В окремих випадках, за погодженням з </w:t>
      </w:r>
      <w:proofErr w:type="spellStart"/>
      <w:r w:rsidRPr="00ED4F6F">
        <w:rPr>
          <w:rFonts w:ascii="Times New Roman" w:hAnsi="Times New Roman"/>
          <w:sz w:val="24"/>
        </w:rPr>
        <w:t>Держнаглядохоронпраці</w:t>
      </w:r>
      <w:proofErr w:type="spellEnd"/>
      <w:r w:rsidRPr="00ED4F6F">
        <w:rPr>
          <w:rFonts w:ascii="Times New Roman" w:hAnsi="Times New Roman"/>
          <w:sz w:val="24"/>
        </w:rPr>
        <w:t xml:space="preserve">, навчання посадових осіб і спеціалістів може здійснюватися у порядку самостійного навчання за тематичними планами і програмою (додаток 2), затвердженою директором закладу. Перевірка знань проводиться комісією відповідного вищестоящого органу, до складу комісії повинен входити представник </w:t>
      </w:r>
      <w:proofErr w:type="spellStart"/>
      <w:r w:rsidRPr="00ED4F6F">
        <w:rPr>
          <w:rFonts w:ascii="Times New Roman" w:hAnsi="Times New Roman"/>
          <w:sz w:val="24"/>
        </w:rPr>
        <w:t>Держнаглядохоронпраці</w:t>
      </w:r>
      <w:proofErr w:type="spellEnd"/>
      <w:r w:rsidRPr="00ED4F6F">
        <w:rPr>
          <w:rFonts w:ascii="Times New Roman" w:hAnsi="Times New Roman"/>
          <w:sz w:val="24"/>
        </w:rPr>
        <w:t xml:space="preserve"> </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2.2.4. Інші посадови особі, що не входять до списку посадових осіб (див. пункт. 2.2.1)  і робітники, що не входять до списку осіб, які зайняті на роботах з підвищеною небезпекою (див. пункт 2.1.2) проходять навчання і перевірку знань з питань охорони праці стосовно робіт, що входять до їх функціональних обов’язків, до початку роботи і періодично 1 раз на 3 роки безпосередньо у закладі. Перевірку знань проводить комісія школи по перевірки знань з питань охорони праці.</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2.2.5. Посадові особи, які при перевірки знань виявили незадовільні знання, повинні протягом одного місяця пройти повторне навчання та перевірку знань з питань охорони праці.</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2.2.6. Позачергове навчання та перевірка знань посадових осіб спеціалістів з охорони праці проводяться:</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 при введенні в дію нових або переглянутих нормативних документів про охорону праці,</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 при введенні в експлуатацію нового устаткування,</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 при переведенні працівника на іншу роботу або призначення його на нову посаду, що потребує додаткових знань з питань охорони праці,</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 на вимогу працівника органу державного нагляду за охороною праці.</w:t>
      </w:r>
    </w:p>
    <w:p w:rsidR="00ED4F6F" w:rsidRPr="00ED4F6F" w:rsidRDefault="00ED4F6F" w:rsidP="00AC2059">
      <w:pPr>
        <w:pStyle w:val="a3"/>
        <w:jc w:val="both"/>
        <w:rPr>
          <w:rFonts w:ascii="Times New Roman" w:hAnsi="Times New Roman"/>
          <w:b/>
          <w:bCs/>
          <w:i/>
          <w:iCs/>
          <w:sz w:val="24"/>
        </w:rPr>
      </w:pPr>
      <w:r w:rsidRPr="00ED4F6F">
        <w:rPr>
          <w:rFonts w:ascii="Times New Roman" w:hAnsi="Times New Roman"/>
          <w:b/>
          <w:bCs/>
          <w:i/>
          <w:iCs/>
          <w:sz w:val="24"/>
        </w:rPr>
        <w:t>3. Вивчення питань з охороні праці в закладі</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 xml:space="preserve">3.1. У закладі передбачено навчальними планами вивчення питань охорони праці. </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3.2. Зміст і обсяги навчання з питань охорони праці та безпеки життєдіяльності у закладі регламентуються програмами, яки складаються на підставі типових програм.</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3.3. Обсяг і зміст навчання та форми перевірки знань з питань охорони життя, здоров’я та безпеки в закладі навчальними планами, які складаються на підставі типових планів.</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3.4. Облік виконання планів навчання учнів з питань охорони праці ведеться в журналі виконання педагогічних навантажень відповідно до встановлених Міносвіти вимог.</w:t>
      </w:r>
    </w:p>
    <w:p w:rsidR="00ED4F6F" w:rsidRPr="00ED4F6F" w:rsidRDefault="00ED4F6F" w:rsidP="00AC2059">
      <w:pPr>
        <w:pStyle w:val="a3"/>
        <w:jc w:val="both"/>
        <w:rPr>
          <w:rFonts w:ascii="Times New Roman" w:hAnsi="Times New Roman"/>
          <w:b/>
          <w:bCs/>
          <w:sz w:val="24"/>
        </w:rPr>
      </w:pPr>
      <w:r w:rsidRPr="00ED4F6F">
        <w:rPr>
          <w:rFonts w:ascii="Times New Roman" w:hAnsi="Times New Roman"/>
          <w:b/>
          <w:bCs/>
          <w:sz w:val="24"/>
        </w:rPr>
        <w:t>4. Інструктажі з питань охорони праці</w:t>
      </w:r>
    </w:p>
    <w:p w:rsidR="00ED4F6F" w:rsidRPr="00ED4F6F" w:rsidRDefault="00ED4F6F" w:rsidP="00AC2059">
      <w:pPr>
        <w:pStyle w:val="a3"/>
        <w:jc w:val="both"/>
        <w:rPr>
          <w:rFonts w:ascii="Times New Roman" w:hAnsi="Times New Roman"/>
          <w:b/>
          <w:bCs/>
          <w:sz w:val="24"/>
        </w:rPr>
      </w:pPr>
      <w:r w:rsidRPr="00ED4F6F">
        <w:rPr>
          <w:rFonts w:ascii="Times New Roman" w:hAnsi="Times New Roman"/>
          <w:b/>
          <w:bCs/>
          <w:sz w:val="24"/>
        </w:rPr>
        <w:t xml:space="preserve">4.1. Види інструктажів </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За характером і часом проведення інструктажі з питань охорони праці поділяються на вступний, первинний, повторний, позаплановий та цільовий.</w:t>
      </w:r>
    </w:p>
    <w:p w:rsidR="00ED4F6F" w:rsidRPr="00ED4F6F" w:rsidRDefault="00ED4F6F" w:rsidP="00AC2059">
      <w:pPr>
        <w:pStyle w:val="a3"/>
        <w:jc w:val="both"/>
        <w:rPr>
          <w:rFonts w:ascii="Times New Roman" w:hAnsi="Times New Roman"/>
          <w:i/>
          <w:iCs/>
          <w:sz w:val="24"/>
        </w:rPr>
      </w:pPr>
      <w:r w:rsidRPr="00ED4F6F">
        <w:rPr>
          <w:rFonts w:ascii="Times New Roman" w:hAnsi="Times New Roman"/>
          <w:i/>
          <w:iCs/>
          <w:sz w:val="24"/>
        </w:rPr>
        <w:t>4.1.1. Вступний інструктаж</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Проводиться :</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з усіма працівниками, які приймаються на постійну або тимчасову          роботу, незалежно від їх освіти, стажу роботи та посади;</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lastRenderedPageBreak/>
        <w:t>з працівниками інших організацій, які прибули до закладу і беруть</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безпосередню участь в навчальному процесі або виконують другу роботу;</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 xml:space="preserve">зі учнями, які прибули до закладу для проходження викладацької </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практиці;</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 xml:space="preserve">з усіма учнями при зарахуванні до закладу. </w:t>
      </w:r>
    </w:p>
    <w:p w:rsidR="00ED4F6F" w:rsidRPr="00ED4F6F" w:rsidRDefault="00ED4F6F" w:rsidP="00AC2059">
      <w:pPr>
        <w:pStyle w:val="a3"/>
        <w:jc w:val="both"/>
        <w:rPr>
          <w:rFonts w:ascii="Times New Roman" w:hAnsi="Times New Roman"/>
          <w:i/>
          <w:iCs/>
          <w:sz w:val="24"/>
        </w:rPr>
      </w:pPr>
      <w:r w:rsidRPr="00ED4F6F">
        <w:rPr>
          <w:rFonts w:ascii="Times New Roman" w:hAnsi="Times New Roman"/>
          <w:sz w:val="24"/>
        </w:rPr>
        <w:t xml:space="preserve">4.1.2. </w:t>
      </w:r>
      <w:r w:rsidRPr="00ED4F6F">
        <w:rPr>
          <w:rFonts w:ascii="Times New Roman" w:hAnsi="Times New Roman"/>
          <w:i/>
          <w:iCs/>
          <w:sz w:val="24"/>
        </w:rPr>
        <w:t>Первинний інструктаж:</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Проводиться до початку роботи безпосередньо на робочому місці з працівником:</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новоприйнятим (постійно чи тимчасово) на роботу,</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який переводиться з одної роботи на другу,</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який буде виконувати для нього нову роботу,</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з учнями на початку занять фізичної культури і спорту.</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на початку вивчення кожного нового предмета навчального плану - із загальних вимог безпеки, пов’язаних з тематикою і особливостями проведення цих занять.</w:t>
      </w:r>
    </w:p>
    <w:p w:rsidR="00ED4F6F" w:rsidRPr="00ED4F6F" w:rsidRDefault="00ED4F6F" w:rsidP="00AC2059">
      <w:pPr>
        <w:pStyle w:val="a3"/>
        <w:jc w:val="both"/>
        <w:rPr>
          <w:rFonts w:ascii="Times New Roman" w:hAnsi="Times New Roman"/>
          <w:i/>
          <w:iCs/>
          <w:sz w:val="24"/>
        </w:rPr>
      </w:pPr>
      <w:r w:rsidRPr="00ED4F6F">
        <w:rPr>
          <w:rFonts w:ascii="Times New Roman" w:hAnsi="Times New Roman"/>
          <w:sz w:val="24"/>
        </w:rPr>
        <w:t xml:space="preserve">4.1.3. </w:t>
      </w:r>
      <w:r w:rsidRPr="00ED4F6F">
        <w:rPr>
          <w:rFonts w:ascii="Times New Roman" w:hAnsi="Times New Roman"/>
          <w:i/>
          <w:iCs/>
          <w:sz w:val="24"/>
        </w:rPr>
        <w:t>Повторний інструктаж</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Проводиться с працівниками на робочому місці в терміни:</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на роботах із підвищеною небезпекою - 1 раз на 3 місяці;</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для решти робіт - 1 раз на 6 місяців.</w:t>
      </w:r>
    </w:p>
    <w:p w:rsidR="00ED4F6F" w:rsidRPr="00ED4F6F" w:rsidRDefault="00ED4F6F" w:rsidP="00AC2059">
      <w:pPr>
        <w:pStyle w:val="a3"/>
        <w:jc w:val="both"/>
        <w:rPr>
          <w:rFonts w:ascii="Times New Roman" w:hAnsi="Times New Roman"/>
          <w:i/>
          <w:iCs/>
          <w:sz w:val="24"/>
        </w:rPr>
      </w:pPr>
      <w:r w:rsidRPr="00ED4F6F">
        <w:rPr>
          <w:rFonts w:ascii="Times New Roman" w:hAnsi="Times New Roman"/>
          <w:sz w:val="24"/>
        </w:rPr>
        <w:t xml:space="preserve">4.1.4. </w:t>
      </w:r>
      <w:r w:rsidRPr="00ED4F6F">
        <w:rPr>
          <w:rFonts w:ascii="Times New Roman" w:hAnsi="Times New Roman"/>
          <w:i/>
          <w:iCs/>
          <w:sz w:val="24"/>
        </w:rPr>
        <w:t>Позаплановий інструктаж</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Проводиться:</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 xml:space="preserve">при введенні у дію нових або переглянутих нормативних актів про </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охорону праці, а також при внесенні змін та доповнень до них;</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при порушенні працівниками вимог нормативних актів про охорону</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 xml:space="preserve">праці, що можуть привести до нещасних випадків чи аварійної </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ситуації;</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при виявленні особами, що здійснюють державний нагляд і контроль</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 xml:space="preserve">за охороною праці, незнання вимог безпеки стосовно робіт, що </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виконуються працівником;</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при перерві робіт більш чім на 30 днів для робіт з підвищеною</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небезпекою і 60 днів - для решти робіт;</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з учнями - в кабінетах лабораторіях при порушенні  нормативних актів про охорону праці, що можуть привести до аварій чи травм.</w:t>
      </w:r>
    </w:p>
    <w:p w:rsidR="00ED4F6F" w:rsidRPr="00ED4F6F" w:rsidRDefault="00ED4F6F" w:rsidP="00AC2059">
      <w:pPr>
        <w:pStyle w:val="a3"/>
        <w:jc w:val="both"/>
        <w:rPr>
          <w:rFonts w:ascii="Times New Roman" w:hAnsi="Times New Roman"/>
          <w:i/>
          <w:iCs/>
          <w:sz w:val="24"/>
        </w:rPr>
      </w:pPr>
      <w:r w:rsidRPr="00ED4F6F">
        <w:rPr>
          <w:rFonts w:ascii="Times New Roman" w:hAnsi="Times New Roman"/>
          <w:sz w:val="24"/>
        </w:rPr>
        <w:t xml:space="preserve">4.1.5. </w:t>
      </w:r>
      <w:r w:rsidRPr="00ED4F6F">
        <w:rPr>
          <w:rFonts w:ascii="Times New Roman" w:hAnsi="Times New Roman"/>
          <w:i/>
          <w:iCs/>
          <w:sz w:val="24"/>
        </w:rPr>
        <w:t>Цільовий інструктаж</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Проводиться с працівниками:</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при виконанні робіт, не передбачених трудовою угодою;</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при ліквідації аварій, стихійного лиха;</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з учнями в разі організації масових заходів (екскурсії, походи, спортивні заходи тощо ).</w:t>
      </w:r>
    </w:p>
    <w:p w:rsidR="00ED4F6F" w:rsidRPr="00ED4F6F" w:rsidRDefault="00ED4F6F" w:rsidP="00AC2059">
      <w:pPr>
        <w:pStyle w:val="a3"/>
        <w:jc w:val="both"/>
        <w:rPr>
          <w:rFonts w:ascii="Times New Roman" w:hAnsi="Times New Roman"/>
          <w:b/>
          <w:bCs/>
          <w:sz w:val="24"/>
        </w:rPr>
      </w:pPr>
      <w:r w:rsidRPr="00ED4F6F">
        <w:rPr>
          <w:rFonts w:ascii="Times New Roman" w:hAnsi="Times New Roman"/>
          <w:b/>
          <w:bCs/>
          <w:sz w:val="24"/>
        </w:rPr>
        <w:t>4.2. Порядок проведення інструктажів</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4.2.1. Усі працівники, які приймаються на постійну чи тимчасову і при подальшій роботі, повинні проходити у закладі навчання в формі інструктажів з питань охорони праці, подання першої допомоги потерпілим от нещасних випадків, а також с правил поведінки при виникненні пожеж чи других аварійних ситуацій.</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 xml:space="preserve">4.2.2. </w:t>
      </w:r>
      <w:r w:rsidRPr="00ED4F6F">
        <w:rPr>
          <w:rFonts w:ascii="Times New Roman" w:hAnsi="Times New Roman"/>
          <w:i/>
          <w:iCs/>
          <w:sz w:val="24"/>
        </w:rPr>
        <w:t xml:space="preserve">Вступний інструктаж </w:t>
      </w:r>
      <w:r w:rsidRPr="00ED4F6F">
        <w:rPr>
          <w:rFonts w:ascii="Times New Roman" w:hAnsi="Times New Roman"/>
          <w:sz w:val="24"/>
        </w:rPr>
        <w:t>проводиться спеціалістом з охорони праці по програмі вступного інструктажу.</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Запис про проведення вступного інструктажу робиться в журналі реєстрації вступного інструктажу, який зберігається спеціалістом з охорони праці .</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 xml:space="preserve">4.2.3. </w:t>
      </w:r>
      <w:r w:rsidRPr="00ED4F6F">
        <w:rPr>
          <w:rFonts w:ascii="Times New Roman" w:hAnsi="Times New Roman"/>
          <w:i/>
          <w:iCs/>
          <w:sz w:val="24"/>
        </w:rPr>
        <w:t xml:space="preserve">Первинний інструктаж </w:t>
      </w:r>
      <w:r w:rsidRPr="00ED4F6F">
        <w:rPr>
          <w:rFonts w:ascii="Times New Roman" w:hAnsi="Times New Roman"/>
          <w:sz w:val="24"/>
        </w:rPr>
        <w:t xml:space="preserve">проводиться індивідуально або з групою осіб одного фаху за діючими у закладі інструкціями з охорони праці відповідно до виконуваних робіт, а також з урахуванням вимог програми первинного інструктажу. </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 xml:space="preserve">4.2.4. </w:t>
      </w:r>
      <w:r w:rsidRPr="00ED4F6F">
        <w:rPr>
          <w:rFonts w:ascii="Times New Roman" w:hAnsi="Times New Roman"/>
          <w:i/>
          <w:iCs/>
          <w:sz w:val="24"/>
        </w:rPr>
        <w:t xml:space="preserve">Повторний </w:t>
      </w:r>
      <w:r w:rsidRPr="00ED4F6F">
        <w:rPr>
          <w:rFonts w:ascii="Times New Roman" w:hAnsi="Times New Roman"/>
          <w:sz w:val="24"/>
        </w:rPr>
        <w:t xml:space="preserve"> інструктаж проводиться індивідуально з окремим працівником або з групою працівників, які виконують однотипні роботи, за обсягом і змістом переліку питань первинного інструктажу.</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lastRenderedPageBreak/>
        <w:t>4.2.5</w:t>
      </w:r>
      <w:r w:rsidRPr="00ED4F6F">
        <w:rPr>
          <w:rFonts w:ascii="Times New Roman" w:hAnsi="Times New Roman"/>
          <w:i/>
          <w:iCs/>
          <w:sz w:val="24"/>
        </w:rPr>
        <w:t>. Позаплановий</w:t>
      </w:r>
      <w:r w:rsidRPr="00ED4F6F">
        <w:rPr>
          <w:rFonts w:ascii="Times New Roman" w:hAnsi="Times New Roman"/>
          <w:sz w:val="24"/>
        </w:rPr>
        <w:t xml:space="preserve"> інструктаж проводиться індивідуально з окремим працівником або з групою працівників одного фаху. Обсяг і зміст позапланового інструктажу визначається в кожному окремому випадку залежно від причин і обставин, що спричинили потребу його проведення. </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 xml:space="preserve">4.2.6. </w:t>
      </w:r>
      <w:r w:rsidRPr="00ED4F6F">
        <w:rPr>
          <w:rFonts w:ascii="Times New Roman" w:hAnsi="Times New Roman"/>
          <w:i/>
          <w:iCs/>
          <w:sz w:val="24"/>
        </w:rPr>
        <w:t xml:space="preserve">Цільовий </w:t>
      </w:r>
      <w:r w:rsidRPr="00ED4F6F">
        <w:rPr>
          <w:rFonts w:ascii="Times New Roman" w:hAnsi="Times New Roman"/>
          <w:sz w:val="24"/>
        </w:rPr>
        <w:t>інструктаж проводиться індивідуально з окремим або з групою працівників. Осяг і зміст цільового інструктажу визначаються залежно від виду робіт, що ними виконуватимуться.</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 xml:space="preserve">4.2.7. </w:t>
      </w:r>
      <w:r w:rsidRPr="00ED4F6F">
        <w:rPr>
          <w:rFonts w:ascii="Times New Roman" w:hAnsi="Times New Roman"/>
          <w:i/>
          <w:iCs/>
          <w:sz w:val="24"/>
        </w:rPr>
        <w:t xml:space="preserve">Первинний, повторний, позаплановий і цільовий </w:t>
      </w:r>
      <w:r w:rsidRPr="00ED4F6F">
        <w:rPr>
          <w:rFonts w:ascii="Times New Roman" w:hAnsi="Times New Roman"/>
          <w:sz w:val="24"/>
        </w:rPr>
        <w:t>інструктажі проводить безпосередній керівник робіт (заступники директору) і закінчує їх усним опитуванням .</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 xml:space="preserve">4.2.8. При незадовільних результатах перевірки знань після </w:t>
      </w:r>
      <w:r w:rsidRPr="00ED4F6F">
        <w:rPr>
          <w:rFonts w:ascii="Times New Roman" w:hAnsi="Times New Roman"/>
          <w:i/>
          <w:iCs/>
          <w:sz w:val="24"/>
        </w:rPr>
        <w:t>первинного,</w:t>
      </w:r>
      <w:r w:rsidRPr="00ED4F6F">
        <w:rPr>
          <w:rFonts w:ascii="Times New Roman" w:hAnsi="Times New Roman"/>
          <w:sz w:val="24"/>
        </w:rPr>
        <w:t xml:space="preserve"> </w:t>
      </w:r>
      <w:r w:rsidRPr="00ED4F6F">
        <w:rPr>
          <w:rFonts w:ascii="Times New Roman" w:hAnsi="Times New Roman"/>
          <w:i/>
          <w:iCs/>
          <w:sz w:val="24"/>
        </w:rPr>
        <w:t>повторного чи позапланового</w:t>
      </w:r>
      <w:r w:rsidRPr="00ED4F6F">
        <w:rPr>
          <w:rFonts w:ascii="Times New Roman" w:hAnsi="Times New Roman"/>
          <w:sz w:val="24"/>
        </w:rPr>
        <w:t xml:space="preserve"> інструктажів для працівника протягом 10 днів додатково проводяться інструктаж і перевірка знань. При незадовільних результатах і повторної перевірки знань питання щодо працевлаштування працівника вирішується згідно з чинним законодавством.</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 xml:space="preserve">При незадовільних результатах перевірки знань після </w:t>
      </w:r>
      <w:r w:rsidRPr="00ED4F6F">
        <w:rPr>
          <w:rFonts w:ascii="Times New Roman" w:hAnsi="Times New Roman"/>
          <w:i/>
          <w:iCs/>
          <w:sz w:val="24"/>
        </w:rPr>
        <w:t xml:space="preserve">цільового </w:t>
      </w:r>
      <w:r w:rsidRPr="00ED4F6F">
        <w:rPr>
          <w:rFonts w:ascii="Times New Roman" w:hAnsi="Times New Roman"/>
          <w:sz w:val="24"/>
        </w:rPr>
        <w:t>інструктажу допуск до виконання робіт заборонено.</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4.2.9. Про проведення цих інструктажів та про допуск до роботи вноситься запис до  журналу реєстрації інструктажів з питань охорони праці. При цьому обов’язкові підписи як того, кого інструктували, так і того, хто інструктував. Сторінки журналу реєстрації інструктажів повинні бути пронумеровані, журнали прошнуровані і скріплені печаткою.</w:t>
      </w:r>
    </w:p>
    <w:p w:rsidR="00ED4F6F" w:rsidRPr="00ED4F6F" w:rsidRDefault="00ED4F6F" w:rsidP="00AC2059">
      <w:pPr>
        <w:pStyle w:val="a3"/>
        <w:jc w:val="both"/>
        <w:rPr>
          <w:rFonts w:ascii="Times New Roman" w:hAnsi="Times New Roman"/>
          <w:sz w:val="24"/>
        </w:rPr>
      </w:pPr>
    </w:p>
    <w:p w:rsidR="00ED4F6F" w:rsidRPr="00ED4F6F" w:rsidRDefault="00ED4F6F" w:rsidP="00AC2059">
      <w:pPr>
        <w:pStyle w:val="a3"/>
        <w:jc w:val="both"/>
        <w:rPr>
          <w:rFonts w:ascii="Times New Roman" w:hAnsi="Times New Roman"/>
          <w:b/>
          <w:bCs/>
          <w:sz w:val="24"/>
        </w:rPr>
      </w:pPr>
      <w:r w:rsidRPr="00ED4F6F">
        <w:rPr>
          <w:rFonts w:ascii="Times New Roman" w:hAnsi="Times New Roman"/>
          <w:b/>
          <w:bCs/>
          <w:sz w:val="24"/>
        </w:rPr>
        <w:t>4.3 Порядок проведення інструктажів з безпеки життєдіяльності  з учнями</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4.3.1</w:t>
      </w:r>
      <w:r w:rsidRPr="00ED4F6F">
        <w:rPr>
          <w:rFonts w:ascii="Times New Roman" w:hAnsi="Times New Roman"/>
          <w:i/>
          <w:iCs/>
          <w:sz w:val="24"/>
        </w:rPr>
        <w:t>. Вступний</w:t>
      </w:r>
      <w:r w:rsidRPr="00ED4F6F">
        <w:rPr>
          <w:rFonts w:ascii="Times New Roman" w:hAnsi="Times New Roman"/>
          <w:sz w:val="24"/>
        </w:rPr>
        <w:t xml:space="preserve"> інструктаж проводиться на початку занять, інструктаж проводить спеціаліст з охорони праці, або класний керівник по програмі вступного інструктажу.</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 xml:space="preserve">Запис про проведення інструктажу робиться на окремій сторінки класного журналу. </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4.3.2</w:t>
      </w:r>
      <w:r w:rsidRPr="00ED4F6F">
        <w:rPr>
          <w:rFonts w:ascii="Times New Roman" w:hAnsi="Times New Roman"/>
          <w:i/>
          <w:iCs/>
          <w:sz w:val="24"/>
        </w:rPr>
        <w:t>. Первинний</w:t>
      </w:r>
      <w:r w:rsidRPr="00ED4F6F">
        <w:rPr>
          <w:rFonts w:ascii="Times New Roman" w:hAnsi="Times New Roman"/>
          <w:sz w:val="24"/>
        </w:rPr>
        <w:t xml:space="preserve"> інструктаж </w:t>
      </w:r>
      <w:r w:rsidRPr="00ED4F6F">
        <w:rPr>
          <w:rFonts w:ascii="Times New Roman" w:hAnsi="Times New Roman"/>
          <w:bCs/>
          <w:sz w:val="24"/>
        </w:rPr>
        <w:t>з безпеки життєдіяльності</w:t>
      </w:r>
      <w:r w:rsidRPr="00ED4F6F">
        <w:rPr>
          <w:rFonts w:ascii="Times New Roman" w:hAnsi="Times New Roman"/>
          <w:b/>
          <w:bCs/>
          <w:sz w:val="24"/>
        </w:rPr>
        <w:t xml:space="preserve">  </w:t>
      </w:r>
      <w:r w:rsidRPr="00ED4F6F">
        <w:rPr>
          <w:rFonts w:ascii="Times New Roman" w:hAnsi="Times New Roman"/>
          <w:sz w:val="24"/>
        </w:rPr>
        <w:t>проводиться на початку навчального року  перед початком занять  у кожному кабінеті, перед початку зимових канікул, наприкінці навчального року перед початком літніх канікул.</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ab/>
      </w:r>
      <w:r w:rsidRPr="00ED4F6F">
        <w:rPr>
          <w:rFonts w:ascii="Times New Roman" w:hAnsi="Times New Roman"/>
          <w:iCs/>
          <w:sz w:val="24"/>
        </w:rPr>
        <w:t>Первинний</w:t>
      </w:r>
      <w:r w:rsidRPr="00ED4F6F">
        <w:rPr>
          <w:rFonts w:ascii="Times New Roman" w:hAnsi="Times New Roman"/>
          <w:sz w:val="24"/>
        </w:rPr>
        <w:t xml:space="preserve"> інструктаж проводять учителі, класні керівники. Запис про проведення первинного інструктажу робиться в окремому журналі реєстрації інструктажів з безпеки життєдіяльності, який зберігається в кожному кабінеті.</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ab/>
        <w:t xml:space="preserve">Учні, які інструктуються, розписуються в журналі, починаючи з 9-го класу. </w:t>
      </w:r>
    </w:p>
    <w:p w:rsidR="00ED4F6F" w:rsidRPr="00ED4F6F" w:rsidRDefault="00ED4F6F" w:rsidP="00AC2059">
      <w:pPr>
        <w:pStyle w:val="a3"/>
        <w:jc w:val="both"/>
        <w:rPr>
          <w:rFonts w:ascii="Times New Roman" w:hAnsi="Times New Roman"/>
          <w:bCs/>
          <w:sz w:val="24"/>
        </w:rPr>
      </w:pPr>
      <w:r w:rsidRPr="00ED4F6F">
        <w:rPr>
          <w:rFonts w:ascii="Times New Roman" w:hAnsi="Times New Roman"/>
          <w:sz w:val="24"/>
        </w:rPr>
        <w:tab/>
      </w:r>
      <w:r w:rsidRPr="00ED4F6F">
        <w:rPr>
          <w:rFonts w:ascii="Times New Roman" w:hAnsi="Times New Roman"/>
          <w:iCs/>
          <w:sz w:val="24"/>
        </w:rPr>
        <w:t>Первинний</w:t>
      </w:r>
      <w:r w:rsidRPr="00ED4F6F">
        <w:rPr>
          <w:rFonts w:ascii="Times New Roman" w:hAnsi="Times New Roman"/>
          <w:sz w:val="24"/>
        </w:rPr>
        <w:t xml:space="preserve"> інструктаж </w:t>
      </w:r>
      <w:r w:rsidRPr="00ED4F6F">
        <w:rPr>
          <w:rFonts w:ascii="Times New Roman" w:hAnsi="Times New Roman"/>
          <w:bCs/>
          <w:sz w:val="24"/>
        </w:rPr>
        <w:t>з безпеки життєдіяльності</w:t>
      </w:r>
      <w:r w:rsidRPr="00ED4F6F">
        <w:rPr>
          <w:rFonts w:ascii="Times New Roman" w:hAnsi="Times New Roman"/>
          <w:b/>
          <w:bCs/>
          <w:sz w:val="24"/>
        </w:rPr>
        <w:t xml:space="preserve">  </w:t>
      </w:r>
      <w:r w:rsidRPr="00ED4F6F">
        <w:rPr>
          <w:rFonts w:ascii="Times New Roman" w:hAnsi="Times New Roman"/>
          <w:bCs/>
          <w:sz w:val="24"/>
        </w:rPr>
        <w:t>також проводиться</w:t>
      </w:r>
      <w:r w:rsidRPr="00ED4F6F">
        <w:rPr>
          <w:rFonts w:ascii="Times New Roman" w:hAnsi="Times New Roman"/>
          <w:b/>
          <w:bCs/>
          <w:sz w:val="24"/>
        </w:rPr>
        <w:t xml:space="preserve"> </w:t>
      </w:r>
      <w:r w:rsidRPr="00ED4F6F">
        <w:rPr>
          <w:rFonts w:ascii="Times New Roman" w:hAnsi="Times New Roman"/>
          <w:bCs/>
          <w:sz w:val="24"/>
        </w:rPr>
        <w:t>перед виконанням кожного завдання, пов’язаного з використанням різних матеріалів, інструментів, приладів, на початку уроку, заняття, лабораторної, практичної роботи тощо.</w:t>
      </w:r>
    </w:p>
    <w:p w:rsidR="00ED4F6F" w:rsidRPr="00ED4F6F" w:rsidRDefault="00ED4F6F" w:rsidP="00AC2059">
      <w:pPr>
        <w:pStyle w:val="a3"/>
        <w:jc w:val="both"/>
        <w:rPr>
          <w:rFonts w:ascii="Times New Roman" w:hAnsi="Times New Roman"/>
          <w:sz w:val="24"/>
        </w:rPr>
      </w:pPr>
      <w:r w:rsidRPr="00ED4F6F">
        <w:rPr>
          <w:rFonts w:ascii="Times New Roman" w:hAnsi="Times New Roman"/>
          <w:iCs/>
          <w:sz w:val="24"/>
        </w:rPr>
        <w:t>Первинний</w:t>
      </w:r>
      <w:r w:rsidRPr="00ED4F6F">
        <w:rPr>
          <w:rFonts w:ascii="Times New Roman" w:hAnsi="Times New Roman"/>
          <w:sz w:val="24"/>
        </w:rPr>
        <w:t xml:space="preserve"> інструктаж, якій проводиться перед початком кожного практичного заняття (практичної, лабораторної роботи тощо), реєструється в журналі обліку навчальних занять, виробничого навчання на сторінці предмета в розділі про запис змісту уроку, заняття. Учні, які інструктуються, не розписуються про такий інструктаж.</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 xml:space="preserve">4.3.3. </w:t>
      </w:r>
      <w:r w:rsidRPr="00ED4F6F">
        <w:rPr>
          <w:rFonts w:ascii="Times New Roman" w:hAnsi="Times New Roman"/>
          <w:i/>
          <w:sz w:val="24"/>
        </w:rPr>
        <w:t>Позап</w:t>
      </w:r>
      <w:r w:rsidRPr="00ED4F6F">
        <w:rPr>
          <w:rFonts w:ascii="Times New Roman" w:hAnsi="Times New Roman"/>
          <w:i/>
          <w:iCs/>
          <w:sz w:val="24"/>
        </w:rPr>
        <w:t>лановий</w:t>
      </w:r>
      <w:r w:rsidRPr="00ED4F6F">
        <w:rPr>
          <w:rFonts w:ascii="Times New Roman" w:hAnsi="Times New Roman"/>
          <w:sz w:val="24"/>
        </w:rPr>
        <w:t xml:space="preserve"> інструктаж з учнями проводиться у разі порушення ними  вимог безпеки   підчас навчального процесу, при зміні умов виконання лабораторних робіт, передбачених навчальними планами.</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ab/>
        <w:t>Реєстрація позапланового інструктажу проводиться в журналі реєстрації інструктажів.</w:t>
      </w:r>
    </w:p>
    <w:p w:rsidR="00ED4F6F" w:rsidRPr="00ED4F6F" w:rsidRDefault="00ED4F6F" w:rsidP="00AC2059">
      <w:pPr>
        <w:pStyle w:val="a3"/>
        <w:jc w:val="both"/>
        <w:rPr>
          <w:rFonts w:ascii="Times New Roman" w:hAnsi="Times New Roman"/>
          <w:sz w:val="24"/>
        </w:rPr>
      </w:pPr>
      <w:r w:rsidRPr="00ED4F6F">
        <w:rPr>
          <w:rFonts w:ascii="Times New Roman" w:hAnsi="Times New Roman"/>
          <w:sz w:val="24"/>
        </w:rPr>
        <w:t xml:space="preserve">4.3.4. </w:t>
      </w:r>
      <w:r w:rsidRPr="00ED4F6F">
        <w:rPr>
          <w:rFonts w:ascii="Times New Roman" w:hAnsi="Times New Roman"/>
          <w:i/>
          <w:iCs/>
          <w:sz w:val="24"/>
        </w:rPr>
        <w:t xml:space="preserve">Цільовий </w:t>
      </w:r>
      <w:r w:rsidRPr="00ED4F6F">
        <w:rPr>
          <w:rFonts w:ascii="Times New Roman" w:hAnsi="Times New Roman"/>
          <w:sz w:val="24"/>
        </w:rPr>
        <w:t xml:space="preserve">інструктаж   проводиться  з   учнями в азі організації поза навчальних заходів (олімпіади,турніри з предметів, екскурсії, туристичні походи, спортивні змагання тощо), під час проведення громадських, </w:t>
      </w:r>
      <w:proofErr w:type="spellStart"/>
      <w:r w:rsidRPr="00ED4F6F">
        <w:rPr>
          <w:rFonts w:ascii="Times New Roman" w:hAnsi="Times New Roman"/>
          <w:sz w:val="24"/>
        </w:rPr>
        <w:t>позанавчальних</w:t>
      </w:r>
      <w:proofErr w:type="spellEnd"/>
      <w:r w:rsidRPr="00ED4F6F">
        <w:rPr>
          <w:rFonts w:ascii="Times New Roman" w:hAnsi="Times New Roman"/>
          <w:sz w:val="24"/>
        </w:rPr>
        <w:t xml:space="preserve"> робіт (прибирання територій, приміщень, тощо).   Реєстрація  проведення цільового інструктажу здійснюється у журналі  реєстрації інструктажів.</w:t>
      </w:r>
    </w:p>
    <w:p w:rsidR="00ED4F6F" w:rsidRDefault="00ED4F6F" w:rsidP="00376D4A">
      <w:pPr>
        <w:pStyle w:val="a3"/>
        <w:jc w:val="both"/>
        <w:rPr>
          <w:rFonts w:ascii="Times New Roman" w:hAnsi="Times New Roman"/>
          <w:sz w:val="24"/>
        </w:rPr>
      </w:pPr>
      <w:r w:rsidRPr="00ED4F6F">
        <w:rPr>
          <w:rFonts w:ascii="Times New Roman" w:hAnsi="Times New Roman"/>
          <w:sz w:val="24"/>
        </w:rPr>
        <w:t>Розробила відповідальна  за ОП:    Самсонова В.А.</w:t>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p>
    <w:p w:rsidR="00376D4A" w:rsidRPr="00376D4A" w:rsidRDefault="00376D4A" w:rsidP="00376D4A">
      <w:pPr>
        <w:pStyle w:val="a3"/>
        <w:jc w:val="both"/>
        <w:rPr>
          <w:rFonts w:ascii="Times New Roman" w:hAnsi="Times New Roman"/>
          <w:sz w:val="24"/>
        </w:rPr>
      </w:pPr>
    </w:p>
    <w:p w:rsidR="00ED4F6F" w:rsidRPr="00ED4F6F" w:rsidRDefault="00ED4F6F" w:rsidP="00ED4F6F">
      <w:pPr>
        <w:pStyle w:val="a3"/>
        <w:rPr>
          <w:rFonts w:ascii="Times New Roman" w:hAnsi="Times New Roman"/>
          <w:b/>
          <w:bCs/>
          <w:sz w:val="24"/>
        </w:rPr>
      </w:pPr>
    </w:p>
    <w:p w:rsidR="00ED4F6F" w:rsidRPr="00ED4F6F" w:rsidRDefault="00ED4F6F" w:rsidP="00376D4A">
      <w:pPr>
        <w:pStyle w:val="a3"/>
        <w:jc w:val="right"/>
        <w:rPr>
          <w:rFonts w:ascii="Times New Roman" w:hAnsi="Times New Roman"/>
          <w:b/>
          <w:bCs/>
          <w:sz w:val="24"/>
        </w:rPr>
      </w:pPr>
      <w:r w:rsidRPr="00ED4F6F">
        <w:rPr>
          <w:rFonts w:ascii="Times New Roman" w:hAnsi="Times New Roman"/>
          <w:b/>
          <w:bCs/>
          <w:sz w:val="24"/>
        </w:rPr>
        <w:lastRenderedPageBreak/>
        <w:t xml:space="preserve">Додаток 1 </w:t>
      </w:r>
    </w:p>
    <w:p w:rsidR="00ED4F6F" w:rsidRPr="00ED4F6F" w:rsidRDefault="00ED4F6F" w:rsidP="00376D4A">
      <w:pPr>
        <w:pStyle w:val="a3"/>
        <w:jc w:val="right"/>
        <w:rPr>
          <w:rFonts w:ascii="Times New Roman" w:hAnsi="Times New Roman"/>
          <w:b/>
          <w:bCs/>
          <w:sz w:val="24"/>
        </w:rPr>
      </w:pPr>
      <w:r w:rsidRPr="00ED4F6F">
        <w:rPr>
          <w:rFonts w:ascii="Times New Roman" w:hAnsi="Times New Roman"/>
          <w:b/>
          <w:bCs/>
          <w:sz w:val="24"/>
        </w:rPr>
        <w:t xml:space="preserve">до положення </w:t>
      </w:r>
      <w:proofErr w:type="spellStart"/>
      <w:r w:rsidRPr="00ED4F6F">
        <w:rPr>
          <w:rFonts w:ascii="Times New Roman" w:hAnsi="Times New Roman"/>
          <w:b/>
          <w:bCs/>
          <w:sz w:val="24"/>
        </w:rPr>
        <w:t>“Про</w:t>
      </w:r>
      <w:proofErr w:type="spellEnd"/>
      <w:r w:rsidRPr="00ED4F6F">
        <w:rPr>
          <w:rFonts w:ascii="Times New Roman" w:hAnsi="Times New Roman"/>
          <w:b/>
          <w:bCs/>
          <w:sz w:val="24"/>
        </w:rPr>
        <w:t xml:space="preserve"> навчання з питань охорони </w:t>
      </w:r>
      <w:proofErr w:type="spellStart"/>
      <w:r w:rsidRPr="00ED4F6F">
        <w:rPr>
          <w:rFonts w:ascii="Times New Roman" w:hAnsi="Times New Roman"/>
          <w:b/>
          <w:bCs/>
          <w:sz w:val="24"/>
        </w:rPr>
        <w:t>праці”</w:t>
      </w:r>
      <w:proofErr w:type="spellEnd"/>
    </w:p>
    <w:p w:rsidR="00ED4F6F" w:rsidRPr="00ED4F6F" w:rsidRDefault="00ED4F6F" w:rsidP="00ED4F6F">
      <w:pPr>
        <w:pStyle w:val="a3"/>
        <w:rPr>
          <w:rFonts w:ascii="Times New Roman" w:hAnsi="Times New Roman"/>
          <w:b/>
          <w:bCs/>
          <w:sz w:val="24"/>
        </w:rPr>
      </w:pPr>
    </w:p>
    <w:p w:rsidR="00ED4F6F" w:rsidRPr="00ED4F6F" w:rsidRDefault="00ED4F6F" w:rsidP="00376D4A">
      <w:pPr>
        <w:pStyle w:val="a3"/>
        <w:jc w:val="center"/>
        <w:rPr>
          <w:rFonts w:ascii="Times New Roman" w:hAnsi="Times New Roman"/>
          <w:b/>
          <w:sz w:val="24"/>
        </w:rPr>
      </w:pPr>
      <w:r w:rsidRPr="00ED4F6F">
        <w:rPr>
          <w:rFonts w:ascii="Times New Roman" w:hAnsi="Times New Roman"/>
          <w:b/>
          <w:sz w:val="24"/>
        </w:rPr>
        <w:t>ВІДДІЛ ОСВІТИ ВИКОНКОМУ ТЕРНІВСЬКОЇ РАЙОННОЇ У МІСТІ РАДИ</w:t>
      </w:r>
    </w:p>
    <w:p w:rsidR="00ED4F6F" w:rsidRPr="00ED4F6F" w:rsidRDefault="00ED4F6F" w:rsidP="00376D4A">
      <w:pPr>
        <w:pStyle w:val="a3"/>
        <w:jc w:val="center"/>
        <w:rPr>
          <w:rFonts w:ascii="Times New Roman" w:hAnsi="Times New Roman"/>
          <w:b/>
          <w:sz w:val="24"/>
        </w:rPr>
      </w:pPr>
      <w:r w:rsidRPr="00ED4F6F">
        <w:rPr>
          <w:rFonts w:ascii="Times New Roman" w:hAnsi="Times New Roman"/>
          <w:b/>
          <w:sz w:val="24"/>
        </w:rPr>
        <w:t>КРИВОРІЗЬКА ЗАГАЛЬНООСВІТНЯ ШКОЛА І-ІІІ СТУПЕНІВ №27</w:t>
      </w:r>
    </w:p>
    <w:p w:rsidR="00ED4F6F" w:rsidRPr="00376D4A" w:rsidRDefault="00ED4F6F" w:rsidP="00376D4A">
      <w:pPr>
        <w:pStyle w:val="a3"/>
        <w:jc w:val="center"/>
        <w:rPr>
          <w:rFonts w:ascii="Times New Roman" w:hAnsi="Times New Roman"/>
          <w:sz w:val="20"/>
          <w:szCs w:val="20"/>
        </w:rPr>
      </w:pPr>
      <w:r w:rsidRPr="00376D4A">
        <w:rPr>
          <w:rFonts w:ascii="Times New Roman" w:hAnsi="Times New Roman"/>
          <w:sz w:val="20"/>
          <w:szCs w:val="20"/>
        </w:rPr>
        <w:t xml:space="preserve">50082, Дніпропетровська обл.., м. Кривий Ріг, вул.. </w:t>
      </w:r>
      <w:proofErr w:type="spellStart"/>
      <w:r w:rsidRPr="00376D4A">
        <w:rPr>
          <w:rFonts w:ascii="Times New Roman" w:hAnsi="Times New Roman"/>
          <w:sz w:val="20"/>
          <w:szCs w:val="20"/>
        </w:rPr>
        <w:t>Косигіна</w:t>
      </w:r>
      <w:proofErr w:type="spellEnd"/>
      <w:r w:rsidRPr="00376D4A">
        <w:rPr>
          <w:rFonts w:ascii="Times New Roman" w:hAnsi="Times New Roman"/>
          <w:sz w:val="20"/>
          <w:szCs w:val="20"/>
        </w:rPr>
        <w:t xml:space="preserve"> 22а, тел. (0564)36-34-71</w:t>
      </w:r>
    </w:p>
    <w:p w:rsidR="00ED4F6F" w:rsidRPr="00376D4A" w:rsidRDefault="00ED4F6F" w:rsidP="00376D4A">
      <w:pPr>
        <w:pStyle w:val="a3"/>
        <w:jc w:val="center"/>
        <w:rPr>
          <w:rFonts w:ascii="Times New Roman" w:hAnsi="Times New Roman"/>
          <w:b/>
          <w:bCs/>
          <w:sz w:val="20"/>
          <w:szCs w:val="20"/>
        </w:rPr>
      </w:pPr>
      <w:r w:rsidRPr="00376D4A">
        <w:rPr>
          <w:rFonts w:ascii="Times New Roman" w:hAnsi="Times New Roman"/>
          <w:sz w:val="20"/>
          <w:szCs w:val="20"/>
        </w:rPr>
        <w:t>ідентифікаційний код: 19142493 номер рахунку _________________ у ГУДКУ у Дніпропетровській обл.., м. Дніпропетровськ</w:t>
      </w:r>
    </w:p>
    <w:p w:rsidR="00ED4F6F" w:rsidRPr="00ED4F6F" w:rsidRDefault="00ED4F6F" w:rsidP="00376D4A">
      <w:pPr>
        <w:pStyle w:val="a3"/>
        <w:jc w:val="center"/>
        <w:rPr>
          <w:rFonts w:ascii="Times New Roman" w:hAnsi="Times New Roman"/>
          <w:b/>
          <w:bCs/>
          <w:sz w:val="24"/>
        </w:rPr>
      </w:pPr>
    </w:p>
    <w:p w:rsidR="00ED4F6F" w:rsidRPr="00ED4F6F" w:rsidRDefault="00ED4F6F" w:rsidP="00376D4A">
      <w:pPr>
        <w:pStyle w:val="a3"/>
        <w:jc w:val="center"/>
        <w:rPr>
          <w:rFonts w:ascii="Times New Roman" w:hAnsi="Times New Roman"/>
          <w:b/>
          <w:bCs/>
          <w:sz w:val="24"/>
        </w:rPr>
      </w:pPr>
    </w:p>
    <w:p w:rsidR="00ED4F6F" w:rsidRPr="00ED4F6F" w:rsidRDefault="00ED4F6F" w:rsidP="00376D4A">
      <w:pPr>
        <w:pStyle w:val="a3"/>
        <w:jc w:val="center"/>
        <w:rPr>
          <w:rFonts w:ascii="Times New Roman" w:hAnsi="Times New Roman"/>
          <w:b/>
          <w:bCs/>
          <w:sz w:val="24"/>
        </w:rPr>
      </w:pPr>
      <w:r w:rsidRPr="00ED4F6F">
        <w:rPr>
          <w:rFonts w:ascii="Times New Roman" w:hAnsi="Times New Roman"/>
          <w:b/>
          <w:bCs/>
          <w:sz w:val="24"/>
        </w:rPr>
        <w:t>Протокол №___</w:t>
      </w:r>
    </w:p>
    <w:p w:rsidR="00ED4F6F" w:rsidRPr="00ED4F6F" w:rsidRDefault="00ED4F6F" w:rsidP="00376D4A">
      <w:pPr>
        <w:pStyle w:val="a3"/>
        <w:jc w:val="center"/>
        <w:rPr>
          <w:rFonts w:ascii="Times New Roman" w:hAnsi="Times New Roman"/>
          <w:b/>
          <w:bCs/>
          <w:sz w:val="24"/>
        </w:rPr>
      </w:pPr>
      <w:r w:rsidRPr="00ED4F6F">
        <w:rPr>
          <w:rFonts w:ascii="Times New Roman" w:hAnsi="Times New Roman"/>
          <w:b/>
          <w:bCs/>
          <w:sz w:val="24"/>
        </w:rPr>
        <w:t>Засідання комісії з перевірки знань з питань охорони праці</w:t>
      </w:r>
    </w:p>
    <w:p w:rsidR="00ED4F6F" w:rsidRPr="00ED4F6F" w:rsidRDefault="00ED4F6F" w:rsidP="00376D4A">
      <w:pPr>
        <w:pStyle w:val="a3"/>
        <w:jc w:val="center"/>
        <w:rPr>
          <w:rFonts w:ascii="Times New Roman" w:hAnsi="Times New Roman"/>
          <w:sz w:val="24"/>
        </w:rPr>
      </w:pPr>
      <w:r w:rsidRPr="00ED4F6F">
        <w:rPr>
          <w:rFonts w:ascii="Times New Roman" w:hAnsi="Times New Roman"/>
          <w:sz w:val="24"/>
        </w:rPr>
        <w:t>“___”________200__ р.</w:t>
      </w:r>
    </w:p>
    <w:p w:rsidR="00ED4F6F" w:rsidRPr="00ED4F6F" w:rsidRDefault="00ED4F6F" w:rsidP="00ED4F6F">
      <w:pPr>
        <w:pStyle w:val="a3"/>
        <w:rPr>
          <w:rFonts w:ascii="Times New Roman" w:hAnsi="Times New Roman"/>
          <w:sz w:val="24"/>
        </w:rPr>
      </w:pPr>
      <w:r w:rsidRPr="00ED4F6F">
        <w:rPr>
          <w:rFonts w:ascii="Times New Roman" w:hAnsi="Times New Roman"/>
          <w:sz w:val="24"/>
        </w:rPr>
        <w:t>Комісія у складі:</w:t>
      </w:r>
    </w:p>
    <w:p w:rsidR="00ED4F6F" w:rsidRPr="00ED4F6F" w:rsidRDefault="00ED4F6F" w:rsidP="00ED4F6F">
      <w:pPr>
        <w:pStyle w:val="a3"/>
        <w:rPr>
          <w:rFonts w:ascii="Times New Roman" w:hAnsi="Times New Roman"/>
          <w:sz w:val="24"/>
        </w:rPr>
      </w:pPr>
      <w:r w:rsidRPr="00ED4F6F">
        <w:rPr>
          <w:rFonts w:ascii="Times New Roman" w:hAnsi="Times New Roman"/>
          <w:sz w:val="24"/>
        </w:rPr>
        <w:t>ініціали, посада)</w:t>
      </w:r>
    </w:p>
    <w:p w:rsidR="00ED4F6F" w:rsidRPr="00ED4F6F" w:rsidRDefault="00ED4F6F" w:rsidP="00ED4F6F">
      <w:pPr>
        <w:pStyle w:val="a3"/>
        <w:rPr>
          <w:rFonts w:ascii="Times New Roman" w:hAnsi="Times New Roman"/>
          <w:sz w:val="24"/>
        </w:rPr>
      </w:pPr>
      <w:r w:rsidRPr="00ED4F6F">
        <w:rPr>
          <w:rFonts w:ascii="Times New Roman" w:hAnsi="Times New Roman"/>
          <w:sz w:val="24"/>
        </w:rPr>
        <w:t>і членів комісії____________________________________________________</w:t>
      </w:r>
    </w:p>
    <w:p w:rsidR="00ED4F6F" w:rsidRPr="00ED4F6F" w:rsidRDefault="00ED4F6F" w:rsidP="00ED4F6F">
      <w:pPr>
        <w:pStyle w:val="a3"/>
        <w:rPr>
          <w:rFonts w:ascii="Times New Roman" w:hAnsi="Times New Roman"/>
          <w:sz w:val="24"/>
        </w:rPr>
      </w:pP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t>(приз віще, ініціали, посада)</w:t>
      </w:r>
    </w:p>
    <w:p w:rsidR="00ED4F6F" w:rsidRPr="00ED4F6F" w:rsidRDefault="00ED4F6F" w:rsidP="00ED4F6F">
      <w:pPr>
        <w:pStyle w:val="a3"/>
        <w:rPr>
          <w:rFonts w:ascii="Times New Roman" w:hAnsi="Times New Roman"/>
          <w:sz w:val="24"/>
        </w:rPr>
      </w:pPr>
      <w:r w:rsidRPr="00ED4F6F">
        <w:rPr>
          <w:rFonts w:ascii="Times New Roman" w:hAnsi="Times New Roman"/>
          <w:sz w:val="24"/>
        </w:rPr>
        <w:t>___________________________________________________________________________________________</w:t>
      </w:r>
    </w:p>
    <w:p w:rsidR="00ED4F6F" w:rsidRPr="00ED4F6F" w:rsidRDefault="00ED4F6F" w:rsidP="00ED4F6F">
      <w:pPr>
        <w:pStyle w:val="a3"/>
        <w:rPr>
          <w:rFonts w:ascii="Times New Roman" w:hAnsi="Times New Roman"/>
          <w:sz w:val="24"/>
        </w:rPr>
      </w:pPr>
      <w:r w:rsidRPr="00ED4F6F">
        <w:rPr>
          <w:rFonts w:ascii="Times New Roman" w:hAnsi="Times New Roman"/>
          <w:sz w:val="24"/>
        </w:rPr>
        <w:t>створена на підставі наказу від “___”________200__р.</w:t>
      </w:r>
    </w:p>
    <w:p w:rsidR="00ED4F6F" w:rsidRPr="00ED4F6F" w:rsidRDefault="00ED4F6F" w:rsidP="00ED4F6F">
      <w:pPr>
        <w:pStyle w:val="a3"/>
        <w:rPr>
          <w:rFonts w:ascii="Times New Roman" w:hAnsi="Times New Roman"/>
          <w:sz w:val="24"/>
        </w:rPr>
      </w:pPr>
      <w:r w:rsidRPr="00ED4F6F">
        <w:rPr>
          <w:rFonts w:ascii="Times New Roman" w:hAnsi="Times New Roman"/>
          <w:sz w:val="24"/>
        </w:rPr>
        <w:t>перевірила знання__________________________________________________</w:t>
      </w:r>
    </w:p>
    <w:p w:rsidR="00ED4F6F" w:rsidRPr="00ED4F6F" w:rsidRDefault="00ED4F6F" w:rsidP="00ED4F6F">
      <w:pPr>
        <w:pStyle w:val="a3"/>
        <w:rPr>
          <w:rFonts w:ascii="Times New Roman" w:hAnsi="Times New Roman"/>
          <w:sz w:val="24"/>
        </w:rPr>
      </w:pP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t>(Найменування нормативних актів</w:t>
      </w:r>
    </w:p>
    <w:p w:rsidR="00ED4F6F" w:rsidRPr="00ED4F6F" w:rsidRDefault="00ED4F6F" w:rsidP="00ED4F6F">
      <w:pPr>
        <w:pStyle w:val="a3"/>
        <w:rPr>
          <w:rFonts w:ascii="Times New Roman" w:hAnsi="Times New Roman"/>
          <w:sz w:val="24"/>
        </w:rPr>
      </w:pPr>
      <w:r w:rsidRPr="00ED4F6F">
        <w:rPr>
          <w:rFonts w:ascii="Times New Roman" w:hAnsi="Times New Roman"/>
          <w:sz w:val="24"/>
        </w:rPr>
        <w:t>____________________________________________________________________________________________</w:t>
      </w:r>
    </w:p>
    <w:p w:rsidR="00ED4F6F" w:rsidRPr="00ED4F6F" w:rsidRDefault="00ED4F6F" w:rsidP="00ED4F6F">
      <w:pPr>
        <w:pStyle w:val="a3"/>
        <w:rPr>
          <w:rFonts w:ascii="Times New Roman" w:hAnsi="Times New Roman"/>
          <w:sz w:val="24"/>
        </w:rPr>
      </w:pP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t>про охорону праці, за якими проводилася перевірка знань)</w:t>
      </w:r>
    </w:p>
    <w:p w:rsidR="00ED4F6F" w:rsidRPr="00ED4F6F" w:rsidRDefault="00ED4F6F" w:rsidP="00ED4F6F">
      <w:pPr>
        <w:pStyle w:val="a3"/>
        <w:rPr>
          <w:rFonts w:ascii="Times New Roman" w:hAnsi="Times New Roman"/>
          <w:sz w:val="24"/>
        </w:rPr>
      </w:pPr>
      <w:r w:rsidRPr="00ED4F6F">
        <w:rPr>
          <w:rFonts w:ascii="Times New Roman" w:hAnsi="Times New Roman"/>
          <w:sz w:val="24"/>
        </w:rPr>
        <w:t>____________________________________________________________________________________________</w:t>
      </w:r>
    </w:p>
    <w:p w:rsidR="00ED4F6F" w:rsidRPr="00ED4F6F" w:rsidRDefault="00ED4F6F" w:rsidP="00ED4F6F">
      <w:pPr>
        <w:pStyle w:val="a3"/>
        <w:rPr>
          <w:rFonts w:ascii="Times New Roman" w:hAnsi="Times New Roman"/>
          <w:sz w:val="24"/>
        </w:rPr>
      </w:pPr>
      <w:r w:rsidRPr="00ED4F6F">
        <w:rPr>
          <w:rFonts w:ascii="Times New Roman" w:hAnsi="Times New Roman"/>
          <w:sz w:val="24"/>
        </w:rPr>
        <w:t>__________________________________________________________________</w:t>
      </w:r>
    </w:p>
    <w:p w:rsidR="00ED4F6F" w:rsidRPr="00ED4F6F" w:rsidRDefault="00ED4F6F" w:rsidP="00ED4F6F">
      <w:pPr>
        <w:pStyle w:val="a3"/>
        <w:rPr>
          <w:rFonts w:ascii="Times New Roman" w:hAnsi="Times New Roman"/>
          <w:sz w:val="24"/>
        </w:rPr>
      </w:pPr>
    </w:p>
    <w:tbl>
      <w:tblPr>
        <w:tblW w:w="0" w:type="auto"/>
        <w:tblInd w:w="108" w:type="dxa"/>
        <w:tblLayout w:type="fixed"/>
        <w:tblLook w:val="0000"/>
      </w:tblPr>
      <w:tblGrid>
        <w:gridCol w:w="560"/>
        <w:gridCol w:w="3600"/>
        <w:gridCol w:w="1260"/>
        <w:gridCol w:w="1260"/>
        <w:gridCol w:w="1440"/>
        <w:gridCol w:w="1180"/>
      </w:tblGrid>
      <w:tr w:rsidR="00ED4F6F" w:rsidRPr="00ED4F6F" w:rsidTr="000F76E1">
        <w:tc>
          <w:tcPr>
            <w:tcW w:w="560" w:type="dxa"/>
            <w:tcBorders>
              <w:top w:val="single" w:sz="6" w:space="0" w:color="auto"/>
              <w:left w:val="single" w:sz="6" w:space="0" w:color="auto"/>
              <w:bottom w:val="single" w:sz="6" w:space="0" w:color="auto"/>
              <w:right w:val="single" w:sz="6" w:space="0" w:color="auto"/>
            </w:tcBorders>
          </w:tcPr>
          <w:p w:rsidR="00ED4F6F" w:rsidRPr="00ED4F6F" w:rsidRDefault="00ED4F6F" w:rsidP="00ED4F6F">
            <w:pPr>
              <w:pStyle w:val="a3"/>
              <w:rPr>
                <w:rFonts w:ascii="Times New Roman" w:hAnsi="Times New Roman"/>
                <w:sz w:val="24"/>
              </w:rPr>
            </w:pPr>
            <w:r w:rsidRPr="00ED4F6F">
              <w:rPr>
                <w:rFonts w:ascii="Times New Roman" w:hAnsi="Times New Roman"/>
                <w:sz w:val="24"/>
              </w:rPr>
              <w:t>№ з/п</w:t>
            </w:r>
          </w:p>
        </w:tc>
        <w:tc>
          <w:tcPr>
            <w:tcW w:w="3600" w:type="dxa"/>
            <w:tcBorders>
              <w:top w:val="single" w:sz="6" w:space="0" w:color="auto"/>
              <w:left w:val="single" w:sz="6" w:space="0" w:color="auto"/>
              <w:bottom w:val="single" w:sz="6" w:space="0" w:color="auto"/>
              <w:right w:val="single" w:sz="6" w:space="0" w:color="auto"/>
            </w:tcBorders>
          </w:tcPr>
          <w:p w:rsidR="00ED4F6F" w:rsidRPr="00ED4F6F" w:rsidRDefault="00ED4F6F" w:rsidP="00ED4F6F">
            <w:pPr>
              <w:pStyle w:val="a3"/>
              <w:rPr>
                <w:rFonts w:ascii="Times New Roman" w:hAnsi="Times New Roman"/>
                <w:sz w:val="24"/>
              </w:rPr>
            </w:pPr>
            <w:r w:rsidRPr="00ED4F6F">
              <w:rPr>
                <w:rFonts w:ascii="Times New Roman" w:hAnsi="Times New Roman"/>
                <w:sz w:val="24"/>
              </w:rPr>
              <w:t>Приз віще, ім’я  та по батькові працівника</w:t>
            </w:r>
          </w:p>
        </w:tc>
        <w:tc>
          <w:tcPr>
            <w:tcW w:w="1260" w:type="dxa"/>
            <w:tcBorders>
              <w:top w:val="single" w:sz="6" w:space="0" w:color="auto"/>
              <w:left w:val="single" w:sz="6" w:space="0" w:color="auto"/>
              <w:bottom w:val="single" w:sz="6" w:space="0" w:color="auto"/>
              <w:right w:val="single" w:sz="6" w:space="0" w:color="auto"/>
            </w:tcBorders>
          </w:tcPr>
          <w:p w:rsidR="00ED4F6F" w:rsidRPr="00ED4F6F" w:rsidRDefault="00ED4F6F" w:rsidP="00ED4F6F">
            <w:pPr>
              <w:pStyle w:val="a3"/>
              <w:rPr>
                <w:rFonts w:ascii="Times New Roman" w:hAnsi="Times New Roman"/>
                <w:sz w:val="24"/>
              </w:rPr>
            </w:pPr>
            <w:r w:rsidRPr="00ED4F6F">
              <w:rPr>
                <w:rFonts w:ascii="Times New Roman" w:hAnsi="Times New Roman"/>
                <w:sz w:val="24"/>
              </w:rPr>
              <w:t>Посада, професія, розряд</w:t>
            </w:r>
          </w:p>
        </w:tc>
        <w:tc>
          <w:tcPr>
            <w:tcW w:w="1260" w:type="dxa"/>
            <w:tcBorders>
              <w:top w:val="single" w:sz="6" w:space="0" w:color="auto"/>
              <w:left w:val="single" w:sz="6" w:space="0" w:color="auto"/>
              <w:bottom w:val="single" w:sz="6" w:space="0" w:color="auto"/>
              <w:right w:val="single" w:sz="6" w:space="0" w:color="auto"/>
            </w:tcBorders>
          </w:tcPr>
          <w:p w:rsidR="00ED4F6F" w:rsidRPr="00ED4F6F" w:rsidRDefault="00ED4F6F" w:rsidP="00ED4F6F">
            <w:pPr>
              <w:pStyle w:val="a3"/>
              <w:rPr>
                <w:rFonts w:ascii="Times New Roman" w:hAnsi="Times New Roman"/>
                <w:sz w:val="24"/>
              </w:rPr>
            </w:pPr>
            <w:r w:rsidRPr="00ED4F6F">
              <w:rPr>
                <w:rFonts w:ascii="Times New Roman" w:hAnsi="Times New Roman"/>
                <w:sz w:val="24"/>
              </w:rPr>
              <w:t>Підрозділ</w:t>
            </w:r>
          </w:p>
        </w:tc>
        <w:tc>
          <w:tcPr>
            <w:tcW w:w="1440" w:type="dxa"/>
            <w:tcBorders>
              <w:top w:val="single" w:sz="6" w:space="0" w:color="auto"/>
              <w:left w:val="single" w:sz="6" w:space="0" w:color="auto"/>
              <w:bottom w:val="single" w:sz="6" w:space="0" w:color="auto"/>
              <w:right w:val="single" w:sz="6" w:space="0" w:color="auto"/>
            </w:tcBorders>
          </w:tcPr>
          <w:p w:rsidR="00ED4F6F" w:rsidRPr="00ED4F6F" w:rsidRDefault="00ED4F6F" w:rsidP="00ED4F6F">
            <w:pPr>
              <w:pStyle w:val="a3"/>
              <w:rPr>
                <w:rFonts w:ascii="Times New Roman" w:hAnsi="Times New Roman"/>
                <w:sz w:val="24"/>
              </w:rPr>
            </w:pPr>
            <w:r w:rsidRPr="00ED4F6F">
              <w:rPr>
                <w:rFonts w:ascii="Times New Roman" w:hAnsi="Times New Roman"/>
                <w:sz w:val="24"/>
              </w:rPr>
              <w:t>Знає, не знає</w:t>
            </w:r>
          </w:p>
        </w:tc>
        <w:tc>
          <w:tcPr>
            <w:tcW w:w="1180" w:type="dxa"/>
            <w:tcBorders>
              <w:top w:val="single" w:sz="6" w:space="0" w:color="auto"/>
              <w:left w:val="single" w:sz="6" w:space="0" w:color="auto"/>
              <w:bottom w:val="single" w:sz="6" w:space="0" w:color="auto"/>
              <w:right w:val="single" w:sz="6" w:space="0" w:color="auto"/>
            </w:tcBorders>
          </w:tcPr>
          <w:p w:rsidR="00ED4F6F" w:rsidRPr="00ED4F6F" w:rsidRDefault="00ED4F6F" w:rsidP="00ED4F6F">
            <w:pPr>
              <w:pStyle w:val="a3"/>
              <w:rPr>
                <w:rFonts w:ascii="Times New Roman" w:hAnsi="Times New Roman"/>
                <w:sz w:val="24"/>
              </w:rPr>
            </w:pPr>
            <w:r w:rsidRPr="00ED4F6F">
              <w:rPr>
                <w:rFonts w:ascii="Times New Roman" w:hAnsi="Times New Roman"/>
                <w:sz w:val="24"/>
              </w:rPr>
              <w:t>Примітка</w:t>
            </w:r>
          </w:p>
        </w:tc>
      </w:tr>
      <w:tr w:rsidR="00ED4F6F" w:rsidRPr="00ED4F6F" w:rsidTr="000F76E1">
        <w:tc>
          <w:tcPr>
            <w:tcW w:w="560" w:type="dxa"/>
            <w:tcBorders>
              <w:top w:val="single" w:sz="6" w:space="0" w:color="auto"/>
              <w:left w:val="single" w:sz="6" w:space="0" w:color="auto"/>
              <w:bottom w:val="single" w:sz="6" w:space="0" w:color="auto"/>
              <w:right w:val="single" w:sz="6" w:space="0" w:color="auto"/>
            </w:tcBorders>
          </w:tcPr>
          <w:p w:rsidR="00ED4F6F" w:rsidRPr="00ED4F6F" w:rsidRDefault="00ED4F6F" w:rsidP="00ED4F6F">
            <w:pPr>
              <w:pStyle w:val="a3"/>
              <w:rPr>
                <w:rFonts w:ascii="Times New Roman" w:hAnsi="Times New Roman"/>
                <w:sz w:val="24"/>
              </w:rPr>
            </w:pPr>
            <w:r w:rsidRPr="00ED4F6F">
              <w:rPr>
                <w:rFonts w:ascii="Times New Roman" w:hAnsi="Times New Roman"/>
                <w:sz w:val="24"/>
              </w:rPr>
              <w:t>1</w:t>
            </w:r>
          </w:p>
        </w:tc>
        <w:tc>
          <w:tcPr>
            <w:tcW w:w="3600" w:type="dxa"/>
            <w:tcBorders>
              <w:top w:val="single" w:sz="6" w:space="0" w:color="auto"/>
              <w:left w:val="single" w:sz="6" w:space="0" w:color="auto"/>
              <w:bottom w:val="single" w:sz="6" w:space="0" w:color="auto"/>
              <w:right w:val="single" w:sz="6" w:space="0" w:color="auto"/>
            </w:tcBorders>
          </w:tcPr>
          <w:p w:rsidR="00ED4F6F" w:rsidRPr="00ED4F6F" w:rsidRDefault="00ED4F6F" w:rsidP="00ED4F6F">
            <w:pPr>
              <w:pStyle w:val="a3"/>
              <w:rPr>
                <w:rFonts w:ascii="Times New Roman" w:hAnsi="Times New Roman"/>
                <w:sz w:val="24"/>
              </w:rPr>
            </w:pPr>
            <w:r w:rsidRPr="00ED4F6F">
              <w:rPr>
                <w:rFonts w:ascii="Times New Roman" w:hAnsi="Times New Roman"/>
                <w:sz w:val="24"/>
              </w:rPr>
              <w:t>2</w:t>
            </w:r>
          </w:p>
        </w:tc>
        <w:tc>
          <w:tcPr>
            <w:tcW w:w="1260" w:type="dxa"/>
            <w:tcBorders>
              <w:top w:val="single" w:sz="6" w:space="0" w:color="auto"/>
              <w:left w:val="single" w:sz="6" w:space="0" w:color="auto"/>
              <w:bottom w:val="single" w:sz="6" w:space="0" w:color="auto"/>
              <w:right w:val="single" w:sz="6" w:space="0" w:color="auto"/>
            </w:tcBorders>
          </w:tcPr>
          <w:p w:rsidR="00ED4F6F" w:rsidRPr="00ED4F6F" w:rsidRDefault="00ED4F6F" w:rsidP="00ED4F6F">
            <w:pPr>
              <w:pStyle w:val="a3"/>
              <w:rPr>
                <w:rFonts w:ascii="Times New Roman" w:hAnsi="Times New Roman"/>
                <w:sz w:val="24"/>
              </w:rPr>
            </w:pPr>
            <w:r w:rsidRPr="00ED4F6F">
              <w:rPr>
                <w:rFonts w:ascii="Times New Roman" w:hAnsi="Times New Roman"/>
                <w:sz w:val="24"/>
              </w:rPr>
              <w:t>3</w:t>
            </w:r>
          </w:p>
        </w:tc>
        <w:tc>
          <w:tcPr>
            <w:tcW w:w="1260" w:type="dxa"/>
            <w:tcBorders>
              <w:top w:val="single" w:sz="6" w:space="0" w:color="auto"/>
              <w:left w:val="single" w:sz="6" w:space="0" w:color="auto"/>
              <w:bottom w:val="single" w:sz="6" w:space="0" w:color="auto"/>
              <w:right w:val="single" w:sz="6" w:space="0" w:color="auto"/>
            </w:tcBorders>
          </w:tcPr>
          <w:p w:rsidR="00ED4F6F" w:rsidRPr="00ED4F6F" w:rsidRDefault="00ED4F6F" w:rsidP="00ED4F6F">
            <w:pPr>
              <w:pStyle w:val="a3"/>
              <w:rPr>
                <w:rFonts w:ascii="Times New Roman" w:hAnsi="Times New Roman"/>
                <w:sz w:val="24"/>
              </w:rPr>
            </w:pPr>
            <w:r w:rsidRPr="00ED4F6F">
              <w:rPr>
                <w:rFonts w:ascii="Times New Roman" w:hAnsi="Times New Roman"/>
                <w:sz w:val="24"/>
              </w:rPr>
              <w:t>4</w:t>
            </w:r>
          </w:p>
        </w:tc>
        <w:tc>
          <w:tcPr>
            <w:tcW w:w="1440" w:type="dxa"/>
            <w:tcBorders>
              <w:top w:val="single" w:sz="6" w:space="0" w:color="auto"/>
              <w:left w:val="single" w:sz="6" w:space="0" w:color="auto"/>
              <w:bottom w:val="single" w:sz="6" w:space="0" w:color="auto"/>
              <w:right w:val="single" w:sz="6" w:space="0" w:color="auto"/>
            </w:tcBorders>
          </w:tcPr>
          <w:p w:rsidR="00ED4F6F" w:rsidRPr="00ED4F6F" w:rsidRDefault="00ED4F6F" w:rsidP="00ED4F6F">
            <w:pPr>
              <w:pStyle w:val="a3"/>
              <w:rPr>
                <w:rFonts w:ascii="Times New Roman" w:hAnsi="Times New Roman"/>
                <w:sz w:val="24"/>
              </w:rPr>
            </w:pPr>
            <w:r w:rsidRPr="00ED4F6F">
              <w:rPr>
                <w:rFonts w:ascii="Times New Roman" w:hAnsi="Times New Roman"/>
                <w:sz w:val="24"/>
              </w:rPr>
              <w:t>5</w:t>
            </w:r>
          </w:p>
        </w:tc>
        <w:tc>
          <w:tcPr>
            <w:tcW w:w="1180" w:type="dxa"/>
            <w:tcBorders>
              <w:top w:val="single" w:sz="6" w:space="0" w:color="auto"/>
              <w:left w:val="single" w:sz="6" w:space="0" w:color="auto"/>
              <w:bottom w:val="single" w:sz="6" w:space="0" w:color="auto"/>
              <w:right w:val="single" w:sz="6" w:space="0" w:color="auto"/>
            </w:tcBorders>
          </w:tcPr>
          <w:p w:rsidR="00ED4F6F" w:rsidRPr="00ED4F6F" w:rsidRDefault="00ED4F6F" w:rsidP="00ED4F6F">
            <w:pPr>
              <w:pStyle w:val="a3"/>
              <w:rPr>
                <w:rFonts w:ascii="Times New Roman" w:hAnsi="Times New Roman"/>
                <w:sz w:val="24"/>
              </w:rPr>
            </w:pPr>
            <w:r w:rsidRPr="00ED4F6F">
              <w:rPr>
                <w:rFonts w:ascii="Times New Roman" w:hAnsi="Times New Roman"/>
                <w:sz w:val="24"/>
              </w:rPr>
              <w:t>6</w:t>
            </w:r>
          </w:p>
        </w:tc>
      </w:tr>
      <w:tr w:rsidR="00ED4F6F" w:rsidRPr="00ED4F6F" w:rsidTr="000F76E1">
        <w:tc>
          <w:tcPr>
            <w:tcW w:w="560" w:type="dxa"/>
            <w:tcBorders>
              <w:top w:val="single" w:sz="6" w:space="0" w:color="auto"/>
              <w:left w:val="single" w:sz="6" w:space="0" w:color="auto"/>
              <w:bottom w:val="single" w:sz="6" w:space="0" w:color="auto"/>
              <w:right w:val="single" w:sz="6" w:space="0" w:color="auto"/>
            </w:tcBorders>
          </w:tcPr>
          <w:p w:rsidR="00ED4F6F" w:rsidRPr="00ED4F6F" w:rsidRDefault="00ED4F6F" w:rsidP="00ED4F6F">
            <w:pPr>
              <w:pStyle w:val="a3"/>
              <w:rPr>
                <w:rFonts w:ascii="Times New Roman" w:hAnsi="Times New Roman"/>
                <w:sz w:val="24"/>
              </w:rPr>
            </w:pPr>
            <w:r w:rsidRPr="00ED4F6F">
              <w:rPr>
                <w:rFonts w:ascii="Times New Roman" w:hAnsi="Times New Roman"/>
                <w:sz w:val="24"/>
              </w:rPr>
              <w:t>1</w:t>
            </w:r>
          </w:p>
        </w:tc>
        <w:tc>
          <w:tcPr>
            <w:tcW w:w="3600" w:type="dxa"/>
            <w:tcBorders>
              <w:top w:val="single" w:sz="6" w:space="0" w:color="auto"/>
              <w:left w:val="single" w:sz="6" w:space="0" w:color="auto"/>
              <w:bottom w:val="single" w:sz="6" w:space="0" w:color="auto"/>
              <w:right w:val="single" w:sz="6" w:space="0" w:color="auto"/>
            </w:tcBorders>
          </w:tcPr>
          <w:p w:rsidR="00ED4F6F" w:rsidRPr="00ED4F6F" w:rsidRDefault="00ED4F6F" w:rsidP="00ED4F6F">
            <w:pPr>
              <w:pStyle w:val="a3"/>
              <w:rPr>
                <w:rFonts w:ascii="Times New Roman" w:hAnsi="Times New Roman"/>
                <w:sz w:val="24"/>
              </w:rPr>
            </w:pPr>
          </w:p>
        </w:tc>
        <w:tc>
          <w:tcPr>
            <w:tcW w:w="1260" w:type="dxa"/>
            <w:tcBorders>
              <w:top w:val="single" w:sz="6" w:space="0" w:color="auto"/>
              <w:left w:val="single" w:sz="6" w:space="0" w:color="auto"/>
              <w:bottom w:val="single" w:sz="6" w:space="0" w:color="auto"/>
              <w:right w:val="single" w:sz="6" w:space="0" w:color="auto"/>
            </w:tcBorders>
          </w:tcPr>
          <w:p w:rsidR="00ED4F6F" w:rsidRPr="00ED4F6F" w:rsidRDefault="00ED4F6F" w:rsidP="00ED4F6F">
            <w:pPr>
              <w:pStyle w:val="a3"/>
              <w:rPr>
                <w:rFonts w:ascii="Times New Roman" w:hAnsi="Times New Roman"/>
                <w:sz w:val="24"/>
              </w:rPr>
            </w:pPr>
          </w:p>
        </w:tc>
        <w:tc>
          <w:tcPr>
            <w:tcW w:w="1260" w:type="dxa"/>
            <w:tcBorders>
              <w:top w:val="single" w:sz="6" w:space="0" w:color="auto"/>
              <w:left w:val="single" w:sz="6" w:space="0" w:color="auto"/>
              <w:bottom w:val="single" w:sz="6" w:space="0" w:color="auto"/>
              <w:right w:val="single" w:sz="6" w:space="0" w:color="auto"/>
            </w:tcBorders>
          </w:tcPr>
          <w:p w:rsidR="00ED4F6F" w:rsidRPr="00ED4F6F" w:rsidRDefault="00ED4F6F" w:rsidP="00ED4F6F">
            <w:pPr>
              <w:pStyle w:val="a3"/>
              <w:rPr>
                <w:rFonts w:ascii="Times New Roman" w:hAnsi="Times New Roman"/>
                <w:sz w:val="24"/>
              </w:rPr>
            </w:pPr>
          </w:p>
        </w:tc>
        <w:tc>
          <w:tcPr>
            <w:tcW w:w="1440" w:type="dxa"/>
            <w:tcBorders>
              <w:top w:val="single" w:sz="6" w:space="0" w:color="auto"/>
              <w:left w:val="single" w:sz="6" w:space="0" w:color="auto"/>
              <w:bottom w:val="single" w:sz="6" w:space="0" w:color="auto"/>
              <w:right w:val="single" w:sz="6" w:space="0" w:color="auto"/>
            </w:tcBorders>
          </w:tcPr>
          <w:p w:rsidR="00ED4F6F" w:rsidRPr="00ED4F6F" w:rsidRDefault="00ED4F6F" w:rsidP="00ED4F6F">
            <w:pPr>
              <w:pStyle w:val="a3"/>
              <w:rPr>
                <w:rFonts w:ascii="Times New Roman" w:hAnsi="Times New Roman"/>
                <w:sz w:val="24"/>
              </w:rPr>
            </w:pPr>
          </w:p>
        </w:tc>
        <w:tc>
          <w:tcPr>
            <w:tcW w:w="1180" w:type="dxa"/>
            <w:tcBorders>
              <w:top w:val="single" w:sz="6" w:space="0" w:color="auto"/>
              <w:left w:val="single" w:sz="6" w:space="0" w:color="auto"/>
              <w:bottom w:val="single" w:sz="6" w:space="0" w:color="auto"/>
              <w:right w:val="single" w:sz="6" w:space="0" w:color="auto"/>
            </w:tcBorders>
          </w:tcPr>
          <w:p w:rsidR="00ED4F6F" w:rsidRPr="00ED4F6F" w:rsidRDefault="00ED4F6F" w:rsidP="00ED4F6F">
            <w:pPr>
              <w:pStyle w:val="a3"/>
              <w:rPr>
                <w:rFonts w:ascii="Times New Roman" w:hAnsi="Times New Roman"/>
                <w:sz w:val="24"/>
              </w:rPr>
            </w:pPr>
          </w:p>
        </w:tc>
      </w:tr>
      <w:tr w:rsidR="00ED4F6F" w:rsidRPr="00ED4F6F" w:rsidTr="000F76E1">
        <w:tc>
          <w:tcPr>
            <w:tcW w:w="560" w:type="dxa"/>
            <w:tcBorders>
              <w:top w:val="single" w:sz="6" w:space="0" w:color="auto"/>
              <w:left w:val="single" w:sz="6" w:space="0" w:color="auto"/>
              <w:bottom w:val="single" w:sz="6" w:space="0" w:color="auto"/>
              <w:right w:val="single" w:sz="6" w:space="0" w:color="auto"/>
            </w:tcBorders>
          </w:tcPr>
          <w:p w:rsidR="00ED4F6F" w:rsidRPr="00ED4F6F" w:rsidRDefault="00ED4F6F" w:rsidP="00ED4F6F">
            <w:pPr>
              <w:pStyle w:val="a3"/>
              <w:rPr>
                <w:rFonts w:ascii="Times New Roman" w:hAnsi="Times New Roman"/>
                <w:sz w:val="24"/>
              </w:rPr>
            </w:pPr>
            <w:r w:rsidRPr="00ED4F6F">
              <w:rPr>
                <w:rFonts w:ascii="Times New Roman" w:hAnsi="Times New Roman"/>
                <w:sz w:val="24"/>
              </w:rPr>
              <w:t>2</w:t>
            </w:r>
          </w:p>
        </w:tc>
        <w:tc>
          <w:tcPr>
            <w:tcW w:w="3600" w:type="dxa"/>
            <w:tcBorders>
              <w:top w:val="single" w:sz="6" w:space="0" w:color="auto"/>
              <w:left w:val="single" w:sz="6" w:space="0" w:color="auto"/>
              <w:bottom w:val="single" w:sz="6" w:space="0" w:color="auto"/>
              <w:right w:val="single" w:sz="6" w:space="0" w:color="auto"/>
            </w:tcBorders>
          </w:tcPr>
          <w:p w:rsidR="00ED4F6F" w:rsidRPr="00ED4F6F" w:rsidRDefault="00ED4F6F" w:rsidP="00ED4F6F">
            <w:pPr>
              <w:pStyle w:val="a3"/>
              <w:rPr>
                <w:rFonts w:ascii="Times New Roman" w:hAnsi="Times New Roman"/>
                <w:sz w:val="24"/>
              </w:rPr>
            </w:pPr>
          </w:p>
        </w:tc>
        <w:tc>
          <w:tcPr>
            <w:tcW w:w="1260" w:type="dxa"/>
            <w:tcBorders>
              <w:top w:val="single" w:sz="6" w:space="0" w:color="auto"/>
              <w:left w:val="single" w:sz="6" w:space="0" w:color="auto"/>
              <w:bottom w:val="single" w:sz="6" w:space="0" w:color="auto"/>
              <w:right w:val="single" w:sz="6" w:space="0" w:color="auto"/>
            </w:tcBorders>
          </w:tcPr>
          <w:p w:rsidR="00ED4F6F" w:rsidRPr="00ED4F6F" w:rsidRDefault="00ED4F6F" w:rsidP="00ED4F6F">
            <w:pPr>
              <w:pStyle w:val="a3"/>
              <w:rPr>
                <w:rFonts w:ascii="Times New Roman" w:hAnsi="Times New Roman"/>
                <w:sz w:val="24"/>
              </w:rPr>
            </w:pPr>
          </w:p>
        </w:tc>
        <w:tc>
          <w:tcPr>
            <w:tcW w:w="1260" w:type="dxa"/>
            <w:tcBorders>
              <w:top w:val="single" w:sz="6" w:space="0" w:color="auto"/>
              <w:left w:val="single" w:sz="6" w:space="0" w:color="auto"/>
              <w:bottom w:val="single" w:sz="6" w:space="0" w:color="auto"/>
              <w:right w:val="single" w:sz="6" w:space="0" w:color="auto"/>
            </w:tcBorders>
          </w:tcPr>
          <w:p w:rsidR="00ED4F6F" w:rsidRPr="00ED4F6F" w:rsidRDefault="00ED4F6F" w:rsidP="00ED4F6F">
            <w:pPr>
              <w:pStyle w:val="a3"/>
              <w:rPr>
                <w:rFonts w:ascii="Times New Roman" w:hAnsi="Times New Roman"/>
                <w:sz w:val="24"/>
              </w:rPr>
            </w:pPr>
          </w:p>
        </w:tc>
        <w:tc>
          <w:tcPr>
            <w:tcW w:w="1440" w:type="dxa"/>
            <w:tcBorders>
              <w:top w:val="single" w:sz="6" w:space="0" w:color="auto"/>
              <w:left w:val="single" w:sz="6" w:space="0" w:color="auto"/>
              <w:bottom w:val="single" w:sz="6" w:space="0" w:color="auto"/>
              <w:right w:val="single" w:sz="6" w:space="0" w:color="auto"/>
            </w:tcBorders>
          </w:tcPr>
          <w:p w:rsidR="00ED4F6F" w:rsidRPr="00ED4F6F" w:rsidRDefault="00ED4F6F" w:rsidP="00ED4F6F">
            <w:pPr>
              <w:pStyle w:val="a3"/>
              <w:rPr>
                <w:rFonts w:ascii="Times New Roman" w:hAnsi="Times New Roman"/>
                <w:sz w:val="24"/>
              </w:rPr>
            </w:pPr>
          </w:p>
        </w:tc>
        <w:tc>
          <w:tcPr>
            <w:tcW w:w="1180" w:type="dxa"/>
            <w:tcBorders>
              <w:top w:val="single" w:sz="6" w:space="0" w:color="auto"/>
              <w:left w:val="single" w:sz="6" w:space="0" w:color="auto"/>
              <w:bottom w:val="single" w:sz="6" w:space="0" w:color="auto"/>
              <w:right w:val="single" w:sz="6" w:space="0" w:color="auto"/>
            </w:tcBorders>
          </w:tcPr>
          <w:p w:rsidR="00ED4F6F" w:rsidRPr="00ED4F6F" w:rsidRDefault="00ED4F6F" w:rsidP="00ED4F6F">
            <w:pPr>
              <w:pStyle w:val="a3"/>
              <w:rPr>
                <w:rFonts w:ascii="Times New Roman" w:hAnsi="Times New Roman"/>
                <w:sz w:val="24"/>
              </w:rPr>
            </w:pPr>
          </w:p>
        </w:tc>
      </w:tr>
    </w:tbl>
    <w:p w:rsidR="00ED4F6F" w:rsidRPr="00ED4F6F" w:rsidRDefault="00ED4F6F" w:rsidP="00ED4F6F">
      <w:pPr>
        <w:pStyle w:val="a3"/>
        <w:rPr>
          <w:rFonts w:ascii="Times New Roman" w:hAnsi="Times New Roman"/>
          <w:sz w:val="24"/>
        </w:rPr>
      </w:pPr>
    </w:p>
    <w:p w:rsidR="00ED4F6F" w:rsidRPr="00ED4F6F" w:rsidRDefault="00ED4F6F" w:rsidP="00ED4F6F">
      <w:pPr>
        <w:pStyle w:val="a3"/>
        <w:rPr>
          <w:rFonts w:ascii="Times New Roman" w:hAnsi="Times New Roman"/>
          <w:sz w:val="24"/>
        </w:rPr>
      </w:pPr>
      <w:r w:rsidRPr="00ED4F6F">
        <w:rPr>
          <w:rFonts w:ascii="Times New Roman" w:hAnsi="Times New Roman"/>
          <w:sz w:val="24"/>
        </w:rPr>
        <w:t>Голова комісії:</w:t>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t>____________________</w:t>
      </w:r>
    </w:p>
    <w:p w:rsidR="00ED4F6F" w:rsidRPr="00ED4F6F" w:rsidRDefault="00ED4F6F" w:rsidP="00ED4F6F">
      <w:pPr>
        <w:pStyle w:val="a3"/>
        <w:rPr>
          <w:rFonts w:ascii="Times New Roman" w:hAnsi="Times New Roman"/>
          <w:sz w:val="24"/>
        </w:rPr>
      </w:pP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t>(підпис)</w:t>
      </w:r>
    </w:p>
    <w:p w:rsidR="00ED4F6F" w:rsidRPr="00ED4F6F" w:rsidRDefault="00ED4F6F" w:rsidP="00ED4F6F">
      <w:pPr>
        <w:pStyle w:val="a3"/>
        <w:rPr>
          <w:rFonts w:ascii="Times New Roman" w:hAnsi="Times New Roman"/>
          <w:sz w:val="24"/>
        </w:rPr>
      </w:pPr>
      <w:r w:rsidRPr="00ED4F6F">
        <w:rPr>
          <w:rFonts w:ascii="Times New Roman" w:hAnsi="Times New Roman"/>
          <w:sz w:val="24"/>
        </w:rPr>
        <w:t>Члени комісії:</w:t>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t>____________________</w:t>
      </w:r>
    </w:p>
    <w:p w:rsidR="00ED4F6F" w:rsidRPr="00ED4F6F" w:rsidRDefault="00ED4F6F" w:rsidP="00ED4F6F">
      <w:pPr>
        <w:pStyle w:val="a3"/>
        <w:rPr>
          <w:rFonts w:ascii="Times New Roman" w:hAnsi="Times New Roman"/>
          <w:sz w:val="24"/>
        </w:rPr>
      </w:pP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t>(підпис)</w:t>
      </w:r>
    </w:p>
    <w:p w:rsidR="00ED4F6F" w:rsidRPr="00ED4F6F" w:rsidRDefault="00ED4F6F" w:rsidP="00ED4F6F">
      <w:pPr>
        <w:pStyle w:val="a3"/>
        <w:rPr>
          <w:rFonts w:ascii="Times New Roman" w:hAnsi="Times New Roman"/>
          <w:sz w:val="24"/>
        </w:rPr>
      </w:pP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t>____________________</w:t>
      </w:r>
    </w:p>
    <w:p w:rsidR="00ED4F6F" w:rsidRPr="00ED4F6F" w:rsidRDefault="00ED4F6F" w:rsidP="00ED4F6F">
      <w:pPr>
        <w:pStyle w:val="a3"/>
        <w:rPr>
          <w:rFonts w:ascii="Times New Roman" w:hAnsi="Times New Roman"/>
          <w:sz w:val="24"/>
        </w:rPr>
      </w:pP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r>
      <w:r w:rsidRPr="00ED4F6F">
        <w:rPr>
          <w:rFonts w:ascii="Times New Roman" w:hAnsi="Times New Roman"/>
          <w:sz w:val="24"/>
        </w:rPr>
        <w:tab/>
        <w:t>(підпис)</w:t>
      </w:r>
    </w:p>
    <w:p w:rsidR="00ED4F6F" w:rsidRPr="00ED4F6F" w:rsidRDefault="00ED4F6F" w:rsidP="00ED4F6F">
      <w:pPr>
        <w:pStyle w:val="a3"/>
        <w:rPr>
          <w:rFonts w:ascii="Times New Roman" w:hAnsi="Times New Roman"/>
          <w:sz w:val="24"/>
        </w:rPr>
      </w:pPr>
    </w:p>
    <w:p w:rsidR="00ED4F6F" w:rsidRPr="00ED4F6F" w:rsidRDefault="00ED4F6F" w:rsidP="00ED4F6F">
      <w:pPr>
        <w:pStyle w:val="a3"/>
        <w:rPr>
          <w:rFonts w:ascii="Times New Roman" w:hAnsi="Times New Roman"/>
          <w:sz w:val="24"/>
        </w:rPr>
      </w:pPr>
    </w:p>
    <w:p w:rsidR="00ED4F6F" w:rsidRPr="00ED4F6F" w:rsidRDefault="00ED4F6F" w:rsidP="00ED4F6F">
      <w:pPr>
        <w:pStyle w:val="a3"/>
        <w:rPr>
          <w:rFonts w:ascii="Times New Roman" w:hAnsi="Times New Roman"/>
          <w:b/>
          <w:bCs/>
          <w:sz w:val="24"/>
        </w:rPr>
      </w:pPr>
    </w:p>
    <w:p w:rsidR="00ED4F6F" w:rsidRPr="00ED4F6F" w:rsidRDefault="00ED4F6F" w:rsidP="00ED4F6F">
      <w:pPr>
        <w:pStyle w:val="a3"/>
        <w:rPr>
          <w:rFonts w:ascii="Times New Roman" w:hAnsi="Times New Roman"/>
          <w:b/>
          <w:bCs/>
          <w:sz w:val="24"/>
        </w:rPr>
      </w:pPr>
    </w:p>
    <w:p w:rsidR="00ED4F6F" w:rsidRPr="00ED4F6F" w:rsidRDefault="00ED4F6F" w:rsidP="00ED4F6F">
      <w:pPr>
        <w:pStyle w:val="a3"/>
        <w:rPr>
          <w:rFonts w:ascii="Times New Roman" w:hAnsi="Times New Roman"/>
          <w:b/>
          <w:bCs/>
          <w:sz w:val="24"/>
        </w:rPr>
      </w:pPr>
    </w:p>
    <w:p w:rsidR="00ED4F6F" w:rsidRPr="00ED4F6F" w:rsidRDefault="00ED4F6F" w:rsidP="00ED4F6F">
      <w:pPr>
        <w:pStyle w:val="a3"/>
        <w:rPr>
          <w:rFonts w:ascii="Times New Roman" w:hAnsi="Times New Roman"/>
          <w:b/>
          <w:bCs/>
          <w:sz w:val="24"/>
        </w:rPr>
      </w:pPr>
    </w:p>
    <w:p w:rsidR="00ED4F6F" w:rsidRPr="00ED4F6F" w:rsidRDefault="00ED4F6F" w:rsidP="00ED4F6F">
      <w:pPr>
        <w:pStyle w:val="a3"/>
        <w:rPr>
          <w:rFonts w:ascii="Times New Roman" w:hAnsi="Times New Roman"/>
          <w:b/>
          <w:bCs/>
          <w:sz w:val="24"/>
        </w:rPr>
      </w:pPr>
    </w:p>
    <w:p w:rsidR="00ED4F6F" w:rsidRPr="00ED4F6F" w:rsidRDefault="00ED4F6F" w:rsidP="00376D4A">
      <w:pPr>
        <w:pStyle w:val="a3"/>
        <w:jc w:val="right"/>
        <w:rPr>
          <w:rFonts w:ascii="Times New Roman" w:hAnsi="Times New Roman"/>
          <w:bCs/>
          <w:sz w:val="24"/>
        </w:rPr>
      </w:pPr>
      <w:r w:rsidRPr="00ED4F6F">
        <w:rPr>
          <w:rFonts w:ascii="Times New Roman" w:hAnsi="Times New Roman"/>
          <w:b/>
          <w:bCs/>
          <w:sz w:val="24"/>
        </w:rPr>
        <w:br w:type="page"/>
      </w:r>
      <w:r w:rsidRPr="00ED4F6F">
        <w:rPr>
          <w:rFonts w:ascii="Times New Roman" w:hAnsi="Times New Roman"/>
          <w:bCs/>
          <w:sz w:val="24"/>
        </w:rPr>
        <w:lastRenderedPageBreak/>
        <w:t xml:space="preserve">Додаток 2 </w:t>
      </w:r>
    </w:p>
    <w:p w:rsidR="00ED4F6F" w:rsidRPr="00ED4F6F" w:rsidRDefault="00ED4F6F" w:rsidP="00376D4A">
      <w:pPr>
        <w:pStyle w:val="a3"/>
        <w:jc w:val="right"/>
        <w:rPr>
          <w:rFonts w:ascii="Times New Roman" w:hAnsi="Times New Roman"/>
          <w:bCs/>
          <w:sz w:val="24"/>
        </w:rPr>
      </w:pPr>
      <w:r w:rsidRPr="00ED4F6F">
        <w:rPr>
          <w:rFonts w:ascii="Times New Roman" w:hAnsi="Times New Roman"/>
          <w:bCs/>
          <w:sz w:val="24"/>
        </w:rPr>
        <w:t xml:space="preserve">до положення </w:t>
      </w:r>
      <w:proofErr w:type="spellStart"/>
      <w:r w:rsidRPr="00ED4F6F">
        <w:rPr>
          <w:rFonts w:ascii="Times New Roman" w:hAnsi="Times New Roman"/>
          <w:bCs/>
          <w:sz w:val="24"/>
        </w:rPr>
        <w:t>“Про</w:t>
      </w:r>
      <w:proofErr w:type="spellEnd"/>
      <w:r w:rsidRPr="00ED4F6F">
        <w:rPr>
          <w:rFonts w:ascii="Times New Roman" w:hAnsi="Times New Roman"/>
          <w:bCs/>
          <w:sz w:val="24"/>
        </w:rPr>
        <w:t xml:space="preserve"> навчання з питань охорони </w:t>
      </w:r>
      <w:proofErr w:type="spellStart"/>
      <w:r w:rsidRPr="00ED4F6F">
        <w:rPr>
          <w:rFonts w:ascii="Times New Roman" w:hAnsi="Times New Roman"/>
          <w:bCs/>
          <w:sz w:val="24"/>
        </w:rPr>
        <w:t>праці”</w:t>
      </w:r>
      <w:proofErr w:type="spellEnd"/>
    </w:p>
    <w:p w:rsidR="00376D4A" w:rsidRDefault="00376D4A" w:rsidP="00376D4A">
      <w:pPr>
        <w:pStyle w:val="a3"/>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376D4A" w:rsidRDefault="00ED4F6F" w:rsidP="00376D4A">
      <w:pPr>
        <w:pStyle w:val="a3"/>
        <w:ind w:left="6521"/>
        <w:rPr>
          <w:rFonts w:ascii="Times New Roman" w:hAnsi="Times New Roman"/>
          <w:sz w:val="24"/>
        </w:rPr>
      </w:pPr>
      <w:r w:rsidRPr="00ED4F6F">
        <w:rPr>
          <w:rFonts w:ascii="Times New Roman" w:hAnsi="Times New Roman"/>
          <w:sz w:val="24"/>
        </w:rPr>
        <w:t>ЗАТВЕРДЖЕНО:</w:t>
      </w:r>
    </w:p>
    <w:p w:rsidR="00ED4F6F" w:rsidRPr="00ED4F6F" w:rsidRDefault="00ED4F6F" w:rsidP="00376D4A">
      <w:pPr>
        <w:pStyle w:val="a3"/>
        <w:ind w:left="6521"/>
        <w:rPr>
          <w:rFonts w:ascii="Times New Roman" w:hAnsi="Times New Roman"/>
          <w:sz w:val="24"/>
        </w:rPr>
      </w:pPr>
      <w:r w:rsidRPr="00ED4F6F">
        <w:rPr>
          <w:rFonts w:ascii="Times New Roman" w:hAnsi="Times New Roman"/>
          <w:sz w:val="24"/>
        </w:rPr>
        <w:t xml:space="preserve">Директор: </w:t>
      </w:r>
      <w:proofErr w:type="spellStart"/>
      <w:r w:rsidRPr="00ED4F6F">
        <w:rPr>
          <w:rFonts w:ascii="Times New Roman" w:hAnsi="Times New Roman"/>
          <w:sz w:val="24"/>
        </w:rPr>
        <w:t>Куріченко</w:t>
      </w:r>
      <w:proofErr w:type="spellEnd"/>
      <w:r w:rsidRPr="00ED4F6F">
        <w:rPr>
          <w:rFonts w:ascii="Times New Roman" w:hAnsi="Times New Roman"/>
          <w:sz w:val="24"/>
        </w:rPr>
        <w:t xml:space="preserve"> І.А.</w:t>
      </w:r>
    </w:p>
    <w:p w:rsidR="00ED4F6F" w:rsidRPr="00ED4F6F" w:rsidRDefault="00376D4A" w:rsidP="00376D4A">
      <w:pPr>
        <w:pStyle w:val="a3"/>
        <w:ind w:left="6521"/>
        <w:rPr>
          <w:rFonts w:ascii="Times New Roman" w:hAnsi="Times New Roman"/>
          <w:sz w:val="24"/>
        </w:rPr>
      </w:pPr>
      <w:r>
        <w:rPr>
          <w:rFonts w:ascii="Times New Roman" w:hAnsi="Times New Roman"/>
          <w:sz w:val="24"/>
        </w:rPr>
        <w:t>_</w:t>
      </w:r>
      <w:r w:rsidR="00ED4F6F" w:rsidRPr="00ED4F6F">
        <w:rPr>
          <w:rFonts w:ascii="Times New Roman" w:hAnsi="Times New Roman"/>
          <w:sz w:val="24"/>
        </w:rPr>
        <w:t>________________</w:t>
      </w:r>
      <w:r w:rsidR="00ED4F6F" w:rsidRPr="00ED4F6F">
        <w:rPr>
          <w:rFonts w:ascii="Times New Roman" w:hAnsi="Times New Roman"/>
          <w:sz w:val="24"/>
        </w:rPr>
        <w:tab/>
      </w:r>
      <w:r w:rsidR="00ED4F6F" w:rsidRPr="00ED4F6F">
        <w:rPr>
          <w:rFonts w:ascii="Times New Roman" w:hAnsi="Times New Roman"/>
          <w:sz w:val="24"/>
        </w:rPr>
        <w:tab/>
      </w:r>
      <w:r w:rsidR="00ED4F6F" w:rsidRPr="00ED4F6F">
        <w:rPr>
          <w:rFonts w:ascii="Times New Roman" w:hAnsi="Times New Roman"/>
          <w:sz w:val="24"/>
        </w:rPr>
        <w:tab/>
      </w:r>
    </w:p>
    <w:p w:rsidR="00ED4F6F" w:rsidRPr="00ED4F6F" w:rsidRDefault="00376D4A" w:rsidP="00376D4A">
      <w:pPr>
        <w:pStyle w:val="a3"/>
        <w:ind w:left="6521"/>
        <w:rPr>
          <w:rFonts w:ascii="Times New Roman" w:hAnsi="Times New Roman"/>
          <w:sz w:val="24"/>
        </w:rPr>
      </w:pPr>
      <w:r>
        <w:rPr>
          <w:rFonts w:ascii="Times New Roman" w:hAnsi="Times New Roman"/>
          <w:sz w:val="24"/>
        </w:rPr>
        <w:t>“___”______</w:t>
      </w:r>
      <w:r w:rsidR="00ED4F6F" w:rsidRPr="00ED4F6F">
        <w:rPr>
          <w:rFonts w:ascii="Times New Roman" w:hAnsi="Times New Roman"/>
          <w:sz w:val="24"/>
        </w:rPr>
        <w:t>___ 20 р.</w:t>
      </w:r>
    </w:p>
    <w:p w:rsidR="00376D4A" w:rsidRDefault="00376D4A" w:rsidP="00376D4A">
      <w:pPr>
        <w:pStyle w:val="a3"/>
        <w:jc w:val="center"/>
        <w:rPr>
          <w:rFonts w:ascii="Times New Roman" w:hAnsi="Times New Roman"/>
          <w:b/>
          <w:bCs/>
          <w:sz w:val="24"/>
        </w:rPr>
      </w:pPr>
    </w:p>
    <w:p w:rsidR="00ED4F6F" w:rsidRPr="00ED4F6F" w:rsidRDefault="00ED4F6F" w:rsidP="00376D4A">
      <w:pPr>
        <w:pStyle w:val="a3"/>
        <w:jc w:val="center"/>
        <w:rPr>
          <w:rFonts w:ascii="Times New Roman" w:hAnsi="Times New Roman"/>
          <w:b/>
          <w:bCs/>
          <w:sz w:val="24"/>
        </w:rPr>
      </w:pPr>
      <w:r w:rsidRPr="00ED4F6F">
        <w:rPr>
          <w:rFonts w:ascii="Times New Roman" w:hAnsi="Times New Roman"/>
          <w:b/>
          <w:bCs/>
          <w:sz w:val="24"/>
        </w:rPr>
        <w:t>ПРОГРАМА</w:t>
      </w:r>
    </w:p>
    <w:p w:rsidR="00ED4F6F" w:rsidRPr="00ED4F6F" w:rsidRDefault="00ED4F6F" w:rsidP="00376D4A">
      <w:pPr>
        <w:pStyle w:val="a3"/>
        <w:jc w:val="center"/>
        <w:rPr>
          <w:rFonts w:ascii="Times New Roman" w:hAnsi="Times New Roman"/>
          <w:sz w:val="24"/>
        </w:rPr>
      </w:pPr>
    </w:p>
    <w:p w:rsidR="00ED4F6F" w:rsidRPr="00ED4F6F" w:rsidRDefault="00ED4F6F" w:rsidP="00376D4A">
      <w:pPr>
        <w:pStyle w:val="a3"/>
        <w:jc w:val="center"/>
        <w:rPr>
          <w:rFonts w:ascii="Times New Roman" w:hAnsi="Times New Roman"/>
          <w:b/>
          <w:bCs/>
          <w:sz w:val="24"/>
        </w:rPr>
      </w:pPr>
      <w:r w:rsidRPr="00ED4F6F">
        <w:rPr>
          <w:rFonts w:ascii="Times New Roman" w:hAnsi="Times New Roman"/>
          <w:b/>
          <w:bCs/>
          <w:sz w:val="24"/>
        </w:rPr>
        <w:t>Навчання посадових осіб, спеціалістів і робітників</w:t>
      </w:r>
    </w:p>
    <w:p w:rsidR="00ED4F6F" w:rsidRPr="00ED4F6F" w:rsidRDefault="00ED4F6F" w:rsidP="00376D4A">
      <w:pPr>
        <w:pStyle w:val="a3"/>
        <w:jc w:val="center"/>
        <w:rPr>
          <w:rFonts w:ascii="Times New Roman" w:hAnsi="Times New Roman"/>
          <w:b/>
          <w:bCs/>
          <w:sz w:val="24"/>
        </w:rPr>
      </w:pPr>
      <w:r w:rsidRPr="00ED4F6F">
        <w:rPr>
          <w:rFonts w:ascii="Times New Roman" w:hAnsi="Times New Roman"/>
          <w:b/>
          <w:bCs/>
          <w:sz w:val="24"/>
        </w:rPr>
        <w:t>з питань охорони праці</w:t>
      </w:r>
    </w:p>
    <w:p w:rsidR="00ED4F6F" w:rsidRPr="00ED4F6F" w:rsidRDefault="00ED4F6F" w:rsidP="00ED4F6F">
      <w:pPr>
        <w:pStyle w:val="a3"/>
        <w:rPr>
          <w:rFonts w:ascii="Times New Roman" w:hAnsi="Times New Roman"/>
          <w:sz w:val="24"/>
        </w:rPr>
      </w:pPr>
    </w:p>
    <w:p w:rsidR="00ED4F6F" w:rsidRPr="00ED4F6F" w:rsidRDefault="00ED4F6F" w:rsidP="00ED4F6F">
      <w:pPr>
        <w:pStyle w:val="a3"/>
        <w:rPr>
          <w:rFonts w:ascii="Times New Roman" w:hAnsi="Times New Roman"/>
          <w:b/>
          <w:bCs/>
          <w:sz w:val="24"/>
        </w:rPr>
      </w:pPr>
      <w:r w:rsidRPr="00ED4F6F">
        <w:rPr>
          <w:rFonts w:ascii="Times New Roman" w:hAnsi="Times New Roman"/>
          <w:b/>
          <w:bCs/>
          <w:sz w:val="24"/>
        </w:rPr>
        <w:t>ТЕМА 1. Законодавство України про охорону праці.</w:t>
      </w:r>
    </w:p>
    <w:p w:rsidR="00ED4F6F" w:rsidRPr="00ED4F6F" w:rsidRDefault="00ED4F6F" w:rsidP="00ED4F6F">
      <w:pPr>
        <w:pStyle w:val="a3"/>
        <w:rPr>
          <w:rFonts w:ascii="Times New Roman" w:hAnsi="Times New Roman"/>
          <w:sz w:val="24"/>
        </w:rPr>
      </w:pPr>
      <w:r w:rsidRPr="00ED4F6F">
        <w:rPr>
          <w:rFonts w:ascii="Times New Roman" w:hAnsi="Times New Roman"/>
          <w:sz w:val="24"/>
        </w:rPr>
        <w:tab/>
        <w:t xml:space="preserve">Поняття  охорони праці. Основні законодавчі акти з охорони праці: Закон України </w:t>
      </w:r>
      <w:proofErr w:type="spellStart"/>
      <w:r w:rsidRPr="00ED4F6F">
        <w:rPr>
          <w:rFonts w:ascii="Times New Roman" w:hAnsi="Times New Roman"/>
          <w:sz w:val="24"/>
        </w:rPr>
        <w:t>“Про</w:t>
      </w:r>
      <w:proofErr w:type="spellEnd"/>
      <w:r w:rsidRPr="00ED4F6F">
        <w:rPr>
          <w:rFonts w:ascii="Times New Roman" w:hAnsi="Times New Roman"/>
          <w:sz w:val="24"/>
        </w:rPr>
        <w:t xml:space="preserve"> охорону </w:t>
      </w:r>
      <w:proofErr w:type="spellStart"/>
      <w:r w:rsidRPr="00ED4F6F">
        <w:rPr>
          <w:rFonts w:ascii="Times New Roman" w:hAnsi="Times New Roman"/>
          <w:sz w:val="24"/>
        </w:rPr>
        <w:t>праці”</w:t>
      </w:r>
      <w:proofErr w:type="spellEnd"/>
      <w:r w:rsidRPr="00ED4F6F">
        <w:rPr>
          <w:rFonts w:ascii="Times New Roman" w:hAnsi="Times New Roman"/>
          <w:sz w:val="24"/>
        </w:rPr>
        <w:t xml:space="preserve">, Кодекс законів про працю, Закон Україні </w:t>
      </w:r>
      <w:proofErr w:type="spellStart"/>
      <w:r w:rsidRPr="00ED4F6F">
        <w:rPr>
          <w:rFonts w:ascii="Times New Roman" w:hAnsi="Times New Roman"/>
          <w:sz w:val="24"/>
        </w:rPr>
        <w:t>”Про</w:t>
      </w:r>
      <w:proofErr w:type="spellEnd"/>
      <w:r w:rsidRPr="00ED4F6F">
        <w:rPr>
          <w:rFonts w:ascii="Times New Roman" w:hAnsi="Times New Roman"/>
          <w:sz w:val="24"/>
        </w:rPr>
        <w:t xml:space="preserve"> пожежну безпеку ”, Закон України </w:t>
      </w:r>
      <w:proofErr w:type="spellStart"/>
      <w:r w:rsidRPr="00ED4F6F">
        <w:rPr>
          <w:rFonts w:ascii="Times New Roman" w:hAnsi="Times New Roman"/>
          <w:sz w:val="24"/>
        </w:rPr>
        <w:t>“Про</w:t>
      </w:r>
      <w:proofErr w:type="spellEnd"/>
      <w:r w:rsidRPr="00ED4F6F">
        <w:rPr>
          <w:rFonts w:ascii="Times New Roman" w:hAnsi="Times New Roman"/>
          <w:sz w:val="24"/>
        </w:rPr>
        <w:t xml:space="preserve"> використання ядерної енергії, та радіаційний захист ”.</w:t>
      </w:r>
    </w:p>
    <w:p w:rsidR="00ED4F6F" w:rsidRPr="00ED4F6F" w:rsidRDefault="00ED4F6F" w:rsidP="00ED4F6F">
      <w:pPr>
        <w:pStyle w:val="a3"/>
        <w:rPr>
          <w:rFonts w:ascii="Times New Roman" w:hAnsi="Times New Roman"/>
          <w:sz w:val="24"/>
        </w:rPr>
      </w:pPr>
      <w:r w:rsidRPr="00ED4F6F">
        <w:rPr>
          <w:rFonts w:ascii="Times New Roman" w:hAnsi="Times New Roman"/>
          <w:sz w:val="24"/>
        </w:rPr>
        <w:t xml:space="preserve">Основі положення закону України </w:t>
      </w:r>
      <w:proofErr w:type="spellStart"/>
      <w:r w:rsidRPr="00ED4F6F">
        <w:rPr>
          <w:rFonts w:ascii="Times New Roman" w:hAnsi="Times New Roman"/>
          <w:sz w:val="24"/>
        </w:rPr>
        <w:t>“Про</w:t>
      </w:r>
      <w:proofErr w:type="spellEnd"/>
      <w:r w:rsidRPr="00ED4F6F">
        <w:rPr>
          <w:rFonts w:ascii="Times New Roman" w:hAnsi="Times New Roman"/>
          <w:sz w:val="24"/>
        </w:rPr>
        <w:t xml:space="preserve"> охорону </w:t>
      </w:r>
      <w:proofErr w:type="spellStart"/>
      <w:r w:rsidRPr="00ED4F6F">
        <w:rPr>
          <w:rFonts w:ascii="Times New Roman" w:hAnsi="Times New Roman"/>
          <w:sz w:val="24"/>
        </w:rPr>
        <w:t>праці”</w:t>
      </w:r>
      <w:proofErr w:type="spellEnd"/>
      <w:r w:rsidRPr="00ED4F6F">
        <w:rPr>
          <w:rFonts w:ascii="Times New Roman" w:hAnsi="Times New Roman"/>
          <w:sz w:val="24"/>
        </w:rPr>
        <w:t xml:space="preserve">. Права громадян на охорону праці при укладенні трудового договору, при роботі у закладу. </w:t>
      </w:r>
    </w:p>
    <w:p w:rsidR="00ED4F6F" w:rsidRPr="00ED4F6F" w:rsidRDefault="00ED4F6F" w:rsidP="00ED4F6F">
      <w:pPr>
        <w:pStyle w:val="a3"/>
        <w:rPr>
          <w:rFonts w:ascii="Times New Roman" w:hAnsi="Times New Roman"/>
          <w:sz w:val="24"/>
        </w:rPr>
      </w:pPr>
      <w:r w:rsidRPr="00ED4F6F">
        <w:rPr>
          <w:rFonts w:ascii="Times New Roman" w:hAnsi="Times New Roman"/>
          <w:sz w:val="24"/>
        </w:rPr>
        <w:t>Соціальне страхування від нещасних випадків і професійних захворювань.</w:t>
      </w:r>
    </w:p>
    <w:p w:rsidR="00ED4F6F" w:rsidRPr="00ED4F6F" w:rsidRDefault="00ED4F6F" w:rsidP="00ED4F6F">
      <w:pPr>
        <w:pStyle w:val="a3"/>
        <w:rPr>
          <w:rFonts w:ascii="Times New Roman" w:hAnsi="Times New Roman"/>
          <w:sz w:val="24"/>
        </w:rPr>
      </w:pPr>
      <w:r w:rsidRPr="00ED4F6F">
        <w:rPr>
          <w:rFonts w:ascii="Times New Roman" w:hAnsi="Times New Roman"/>
          <w:sz w:val="24"/>
        </w:rPr>
        <w:t>Обов’язки власника щодо створення безпечних і нешкідливих умов праці. Відшкодування власником шкоди працівникам у разі ушкодження їх здоров’я.</w:t>
      </w:r>
    </w:p>
    <w:p w:rsidR="00ED4F6F" w:rsidRPr="00ED4F6F" w:rsidRDefault="00ED4F6F" w:rsidP="00ED4F6F">
      <w:pPr>
        <w:pStyle w:val="a3"/>
        <w:rPr>
          <w:rFonts w:ascii="Times New Roman" w:hAnsi="Times New Roman"/>
          <w:sz w:val="24"/>
        </w:rPr>
      </w:pPr>
      <w:r w:rsidRPr="00ED4F6F">
        <w:rPr>
          <w:rFonts w:ascii="Times New Roman" w:hAnsi="Times New Roman"/>
          <w:sz w:val="24"/>
        </w:rPr>
        <w:t xml:space="preserve">Положення </w:t>
      </w:r>
      <w:proofErr w:type="spellStart"/>
      <w:r w:rsidRPr="00ED4F6F">
        <w:rPr>
          <w:rFonts w:ascii="Times New Roman" w:hAnsi="Times New Roman"/>
          <w:sz w:val="24"/>
        </w:rPr>
        <w:t>“Про</w:t>
      </w:r>
      <w:proofErr w:type="spellEnd"/>
      <w:r w:rsidRPr="00ED4F6F">
        <w:rPr>
          <w:rFonts w:ascii="Times New Roman" w:hAnsi="Times New Roman"/>
          <w:sz w:val="24"/>
        </w:rPr>
        <w:t xml:space="preserve"> навчання з питань охорони </w:t>
      </w:r>
      <w:proofErr w:type="spellStart"/>
      <w:r w:rsidRPr="00ED4F6F">
        <w:rPr>
          <w:rFonts w:ascii="Times New Roman" w:hAnsi="Times New Roman"/>
          <w:sz w:val="24"/>
        </w:rPr>
        <w:t>праці”</w:t>
      </w:r>
      <w:proofErr w:type="spellEnd"/>
      <w:r w:rsidRPr="00ED4F6F">
        <w:rPr>
          <w:rFonts w:ascii="Times New Roman" w:hAnsi="Times New Roman"/>
          <w:sz w:val="24"/>
        </w:rPr>
        <w:t>. Перелік посадових осіб, які до початку роботи і періодично 1раз на 3 роки повинні проходити навчання з питань охорони праці. Інструктажі з питань охорони праці.</w:t>
      </w:r>
    </w:p>
    <w:p w:rsidR="00ED4F6F" w:rsidRPr="00ED4F6F" w:rsidRDefault="00ED4F6F" w:rsidP="00ED4F6F">
      <w:pPr>
        <w:pStyle w:val="a3"/>
        <w:rPr>
          <w:rFonts w:ascii="Times New Roman" w:hAnsi="Times New Roman"/>
          <w:sz w:val="24"/>
        </w:rPr>
      </w:pPr>
      <w:r w:rsidRPr="00ED4F6F">
        <w:rPr>
          <w:rFonts w:ascii="Times New Roman" w:hAnsi="Times New Roman"/>
          <w:sz w:val="24"/>
        </w:rPr>
        <w:t xml:space="preserve">Положення </w:t>
      </w:r>
      <w:proofErr w:type="spellStart"/>
      <w:r w:rsidRPr="00ED4F6F">
        <w:rPr>
          <w:rFonts w:ascii="Times New Roman" w:hAnsi="Times New Roman"/>
          <w:sz w:val="24"/>
        </w:rPr>
        <w:t>“Про</w:t>
      </w:r>
      <w:proofErr w:type="spellEnd"/>
      <w:r w:rsidRPr="00ED4F6F">
        <w:rPr>
          <w:rFonts w:ascii="Times New Roman" w:hAnsi="Times New Roman"/>
          <w:sz w:val="24"/>
        </w:rPr>
        <w:t xml:space="preserve"> службу охорони </w:t>
      </w:r>
      <w:proofErr w:type="spellStart"/>
      <w:r w:rsidRPr="00ED4F6F">
        <w:rPr>
          <w:rFonts w:ascii="Times New Roman" w:hAnsi="Times New Roman"/>
          <w:sz w:val="24"/>
        </w:rPr>
        <w:t>праці”</w:t>
      </w:r>
      <w:proofErr w:type="spellEnd"/>
      <w:r w:rsidRPr="00ED4F6F">
        <w:rPr>
          <w:rFonts w:ascii="Times New Roman" w:hAnsi="Times New Roman"/>
          <w:sz w:val="24"/>
        </w:rPr>
        <w:t>, основні задачі, функції, і права.</w:t>
      </w:r>
    </w:p>
    <w:p w:rsidR="00ED4F6F" w:rsidRPr="00ED4F6F" w:rsidRDefault="00ED4F6F" w:rsidP="00ED4F6F">
      <w:pPr>
        <w:pStyle w:val="a3"/>
        <w:rPr>
          <w:rFonts w:ascii="Times New Roman" w:hAnsi="Times New Roman"/>
          <w:sz w:val="24"/>
        </w:rPr>
      </w:pPr>
      <w:r w:rsidRPr="00ED4F6F">
        <w:rPr>
          <w:rFonts w:ascii="Times New Roman" w:hAnsi="Times New Roman"/>
          <w:sz w:val="24"/>
        </w:rPr>
        <w:t xml:space="preserve">Положення </w:t>
      </w:r>
      <w:proofErr w:type="spellStart"/>
      <w:r w:rsidRPr="00ED4F6F">
        <w:rPr>
          <w:rFonts w:ascii="Times New Roman" w:hAnsi="Times New Roman"/>
          <w:sz w:val="24"/>
        </w:rPr>
        <w:t>“Про</w:t>
      </w:r>
      <w:proofErr w:type="spellEnd"/>
      <w:r w:rsidRPr="00ED4F6F">
        <w:rPr>
          <w:rFonts w:ascii="Times New Roman" w:hAnsi="Times New Roman"/>
          <w:sz w:val="24"/>
        </w:rPr>
        <w:t xml:space="preserve"> розслідування та облік нещасних випадків, профзахворювань, </w:t>
      </w:r>
      <w:proofErr w:type="spellStart"/>
      <w:r w:rsidRPr="00ED4F6F">
        <w:rPr>
          <w:rFonts w:ascii="Times New Roman" w:hAnsi="Times New Roman"/>
          <w:sz w:val="24"/>
        </w:rPr>
        <w:t>аварій”</w:t>
      </w:r>
      <w:proofErr w:type="spellEnd"/>
      <w:r w:rsidRPr="00ED4F6F">
        <w:rPr>
          <w:rFonts w:ascii="Times New Roman" w:hAnsi="Times New Roman"/>
          <w:sz w:val="24"/>
        </w:rPr>
        <w:t>, основні вимоги.</w:t>
      </w:r>
    </w:p>
    <w:p w:rsidR="00ED4F6F" w:rsidRPr="00ED4F6F" w:rsidRDefault="00ED4F6F" w:rsidP="00ED4F6F">
      <w:pPr>
        <w:pStyle w:val="a3"/>
        <w:rPr>
          <w:rFonts w:ascii="Times New Roman" w:hAnsi="Times New Roman"/>
          <w:sz w:val="24"/>
        </w:rPr>
      </w:pPr>
      <w:r w:rsidRPr="00ED4F6F">
        <w:rPr>
          <w:rFonts w:ascii="Times New Roman" w:hAnsi="Times New Roman"/>
          <w:sz w:val="24"/>
        </w:rPr>
        <w:t xml:space="preserve">Штрафні санкції до школи за порушення вимог нормативних актів з охорони праці, невиконання розпоряджень посадових осіб органів </w:t>
      </w:r>
      <w:proofErr w:type="spellStart"/>
      <w:r w:rsidRPr="00ED4F6F">
        <w:rPr>
          <w:rFonts w:ascii="Times New Roman" w:hAnsi="Times New Roman"/>
          <w:sz w:val="24"/>
        </w:rPr>
        <w:t>Держнаглядохоронпраці</w:t>
      </w:r>
      <w:proofErr w:type="spellEnd"/>
      <w:r w:rsidRPr="00ED4F6F">
        <w:rPr>
          <w:rFonts w:ascii="Times New Roman" w:hAnsi="Times New Roman"/>
          <w:sz w:val="24"/>
        </w:rPr>
        <w:t>.</w:t>
      </w:r>
    </w:p>
    <w:p w:rsidR="00ED4F6F" w:rsidRPr="00ED4F6F" w:rsidRDefault="00ED4F6F" w:rsidP="00ED4F6F">
      <w:pPr>
        <w:pStyle w:val="a3"/>
        <w:rPr>
          <w:rFonts w:ascii="Times New Roman" w:hAnsi="Times New Roman"/>
          <w:sz w:val="24"/>
        </w:rPr>
      </w:pPr>
      <w:r w:rsidRPr="00ED4F6F">
        <w:rPr>
          <w:rFonts w:ascii="Times New Roman" w:hAnsi="Times New Roman"/>
          <w:sz w:val="24"/>
        </w:rPr>
        <w:t>Положення, інструкції та інші нормативні акти, що діють в межах школи, порядок їх розроблення.</w:t>
      </w:r>
    </w:p>
    <w:p w:rsidR="00ED4F6F" w:rsidRPr="00ED4F6F" w:rsidRDefault="00ED4F6F" w:rsidP="00ED4F6F">
      <w:pPr>
        <w:pStyle w:val="a3"/>
        <w:rPr>
          <w:rFonts w:ascii="Times New Roman" w:hAnsi="Times New Roman"/>
          <w:sz w:val="24"/>
        </w:rPr>
      </w:pPr>
      <w:r w:rsidRPr="00ED4F6F">
        <w:rPr>
          <w:rFonts w:ascii="Times New Roman" w:hAnsi="Times New Roman"/>
          <w:sz w:val="24"/>
        </w:rPr>
        <w:t>Атестація робочих місць на відповідність їх нормативним актам про охорону праці.</w:t>
      </w:r>
    </w:p>
    <w:p w:rsidR="00ED4F6F" w:rsidRPr="00ED4F6F" w:rsidRDefault="00ED4F6F" w:rsidP="00ED4F6F">
      <w:pPr>
        <w:pStyle w:val="a3"/>
        <w:rPr>
          <w:rFonts w:ascii="Times New Roman" w:hAnsi="Times New Roman"/>
          <w:sz w:val="24"/>
        </w:rPr>
      </w:pPr>
      <w:r w:rsidRPr="00ED4F6F">
        <w:rPr>
          <w:rFonts w:ascii="Times New Roman" w:hAnsi="Times New Roman"/>
          <w:sz w:val="24"/>
        </w:rPr>
        <w:t>Комплексні заходи школи для досягнення встановлених нормативів з охорони праці.</w:t>
      </w:r>
    </w:p>
    <w:p w:rsidR="00ED4F6F" w:rsidRPr="00ED4F6F" w:rsidRDefault="00ED4F6F" w:rsidP="00ED4F6F">
      <w:pPr>
        <w:pStyle w:val="a3"/>
        <w:rPr>
          <w:rFonts w:ascii="Times New Roman" w:hAnsi="Times New Roman"/>
          <w:sz w:val="24"/>
        </w:rPr>
      </w:pPr>
      <w:r w:rsidRPr="00ED4F6F">
        <w:rPr>
          <w:rFonts w:ascii="Times New Roman" w:hAnsi="Times New Roman"/>
          <w:sz w:val="24"/>
        </w:rPr>
        <w:t xml:space="preserve">Державний нагляд за охороною праці. Органи </w:t>
      </w:r>
      <w:proofErr w:type="spellStart"/>
      <w:r w:rsidRPr="00ED4F6F">
        <w:rPr>
          <w:rFonts w:ascii="Times New Roman" w:hAnsi="Times New Roman"/>
          <w:sz w:val="24"/>
        </w:rPr>
        <w:t>Держнагляду</w:t>
      </w:r>
      <w:proofErr w:type="spellEnd"/>
      <w:r w:rsidRPr="00ED4F6F">
        <w:rPr>
          <w:rFonts w:ascii="Times New Roman" w:hAnsi="Times New Roman"/>
          <w:sz w:val="24"/>
        </w:rPr>
        <w:t>, їх основні обов’язки і права.</w:t>
      </w:r>
    </w:p>
    <w:p w:rsidR="00ED4F6F" w:rsidRPr="00ED4F6F" w:rsidRDefault="00ED4F6F" w:rsidP="00ED4F6F">
      <w:pPr>
        <w:pStyle w:val="a3"/>
        <w:rPr>
          <w:rFonts w:ascii="Times New Roman" w:hAnsi="Times New Roman"/>
          <w:sz w:val="24"/>
        </w:rPr>
      </w:pPr>
    </w:p>
    <w:p w:rsidR="00ED4F6F" w:rsidRPr="00ED4F6F" w:rsidRDefault="00ED4F6F" w:rsidP="00ED4F6F">
      <w:pPr>
        <w:pStyle w:val="a3"/>
        <w:rPr>
          <w:rFonts w:ascii="Times New Roman" w:hAnsi="Times New Roman"/>
          <w:b/>
          <w:bCs/>
          <w:sz w:val="24"/>
        </w:rPr>
      </w:pPr>
      <w:r w:rsidRPr="00ED4F6F">
        <w:rPr>
          <w:rFonts w:ascii="Times New Roman" w:hAnsi="Times New Roman"/>
          <w:b/>
          <w:bCs/>
          <w:sz w:val="24"/>
        </w:rPr>
        <w:t>ТЕМА 2. Законодавство України про працю</w:t>
      </w:r>
    </w:p>
    <w:p w:rsidR="00ED4F6F" w:rsidRPr="00ED4F6F" w:rsidRDefault="00ED4F6F" w:rsidP="00ED4F6F">
      <w:pPr>
        <w:pStyle w:val="a3"/>
        <w:rPr>
          <w:rFonts w:ascii="Times New Roman" w:hAnsi="Times New Roman"/>
          <w:sz w:val="24"/>
        </w:rPr>
      </w:pPr>
      <w:r w:rsidRPr="00ED4F6F">
        <w:rPr>
          <w:rFonts w:ascii="Times New Roman" w:hAnsi="Times New Roman"/>
          <w:sz w:val="24"/>
        </w:rPr>
        <w:t xml:space="preserve">Закон України </w:t>
      </w:r>
      <w:proofErr w:type="spellStart"/>
      <w:r w:rsidRPr="00ED4F6F">
        <w:rPr>
          <w:rFonts w:ascii="Times New Roman" w:hAnsi="Times New Roman"/>
          <w:sz w:val="24"/>
        </w:rPr>
        <w:t>“Про</w:t>
      </w:r>
      <w:proofErr w:type="spellEnd"/>
      <w:r w:rsidRPr="00ED4F6F">
        <w:rPr>
          <w:rFonts w:ascii="Times New Roman" w:hAnsi="Times New Roman"/>
          <w:sz w:val="24"/>
        </w:rPr>
        <w:t xml:space="preserve"> колективні </w:t>
      </w:r>
      <w:proofErr w:type="spellStart"/>
      <w:r w:rsidRPr="00ED4F6F">
        <w:rPr>
          <w:rFonts w:ascii="Times New Roman" w:hAnsi="Times New Roman"/>
          <w:sz w:val="24"/>
        </w:rPr>
        <w:t>договори”</w:t>
      </w:r>
      <w:proofErr w:type="spellEnd"/>
      <w:r w:rsidRPr="00ED4F6F">
        <w:rPr>
          <w:rFonts w:ascii="Times New Roman" w:hAnsi="Times New Roman"/>
          <w:sz w:val="24"/>
        </w:rPr>
        <w:t xml:space="preserve">, розробка договору, зміст розділу </w:t>
      </w:r>
    </w:p>
    <w:p w:rsidR="00ED4F6F" w:rsidRPr="00ED4F6F" w:rsidRDefault="00ED4F6F" w:rsidP="00ED4F6F">
      <w:pPr>
        <w:pStyle w:val="a3"/>
        <w:rPr>
          <w:rFonts w:ascii="Times New Roman" w:hAnsi="Times New Roman"/>
          <w:sz w:val="24"/>
        </w:rPr>
      </w:pPr>
      <w:proofErr w:type="spellStart"/>
      <w:r w:rsidRPr="00ED4F6F">
        <w:rPr>
          <w:rFonts w:ascii="Times New Roman" w:hAnsi="Times New Roman"/>
          <w:sz w:val="24"/>
        </w:rPr>
        <w:t>“Охорона</w:t>
      </w:r>
      <w:proofErr w:type="spellEnd"/>
      <w:r w:rsidRPr="00ED4F6F">
        <w:rPr>
          <w:rFonts w:ascii="Times New Roman" w:hAnsi="Times New Roman"/>
          <w:sz w:val="24"/>
        </w:rPr>
        <w:t xml:space="preserve"> </w:t>
      </w:r>
      <w:proofErr w:type="spellStart"/>
      <w:r w:rsidRPr="00ED4F6F">
        <w:rPr>
          <w:rFonts w:ascii="Times New Roman" w:hAnsi="Times New Roman"/>
          <w:sz w:val="24"/>
        </w:rPr>
        <w:t>праці”</w:t>
      </w:r>
      <w:proofErr w:type="spellEnd"/>
      <w:r w:rsidRPr="00ED4F6F">
        <w:rPr>
          <w:rFonts w:ascii="Times New Roman" w:hAnsi="Times New Roman"/>
          <w:sz w:val="24"/>
        </w:rPr>
        <w:t xml:space="preserve"> у колективному договорі.</w:t>
      </w:r>
    </w:p>
    <w:p w:rsidR="00ED4F6F" w:rsidRPr="00ED4F6F" w:rsidRDefault="00ED4F6F" w:rsidP="00ED4F6F">
      <w:pPr>
        <w:pStyle w:val="a3"/>
        <w:rPr>
          <w:rFonts w:ascii="Times New Roman" w:hAnsi="Times New Roman"/>
          <w:sz w:val="24"/>
        </w:rPr>
      </w:pPr>
      <w:r w:rsidRPr="00ED4F6F">
        <w:rPr>
          <w:rFonts w:ascii="Times New Roman" w:hAnsi="Times New Roman"/>
          <w:sz w:val="24"/>
        </w:rPr>
        <w:t>Тривалість робочого часу працівників. Скорочена тривалість робочого часу. Заборона роботи в нічний час.</w:t>
      </w:r>
    </w:p>
    <w:p w:rsidR="00ED4F6F" w:rsidRPr="00ED4F6F" w:rsidRDefault="00ED4F6F" w:rsidP="00ED4F6F">
      <w:pPr>
        <w:pStyle w:val="a3"/>
        <w:rPr>
          <w:rFonts w:ascii="Times New Roman" w:hAnsi="Times New Roman"/>
          <w:sz w:val="24"/>
        </w:rPr>
      </w:pPr>
      <w:r w:rsidRPr="00ED4F6F">
        <w:rPr>
          <w:rFonts w:ascii="Times New Roman" w:hAnsi="Times New Roman"/>
          <w:sz w:val="24"/>
        </w:rPr>
        <w:t xml:space="preserve">Забезпечення здорових і безпечних умов праці відповідно до Закону </w:t>
      </w:r>
      <w:proofErr w:type="spellStart"/>
      <w:r w:rsidRPr="00ED4F6F">
        <w:rPr>
          <w:rFonts w:ascii="Times New Roman" w:hAnsi="Times New Roman"/>
          <w:sz w:val="24"/>
        </w:rPr>
        <w:t>“Про</w:t>
      </w:r>
      <w:proofErr w:type="spellEnd"/>
      <w:r w:rsidRPr="00ED4F6F">
        <w:rPr>
          <w:rFonts w:ascii="Times New Roman" w:hAnsi="Times New Roman"/>
          <w:sz w:val="24"/>
        </w:rPr>
        <w:t xml:space="preserve"> охорону </w:t>
      </w:r>
      <w:proofErr w:type="spellStart"/>
      <w:r w:rsidRPr="00ED4F6F">
        <w:rPr>
          <w:rFonts w:ascii="Times New Roman" w:hAnsi="Times New Roman"/>
          <w:sz w:val="24"/>
        </w:rPr>
        <w:t>праці”</w:t>
      </w:r>
      <w:proofErr w:type="spellEnd"/>
      <w:r w:rsidRPr="00ED4F6F">
        <w:rPr>
          <w:rFonts w:ascii="Times New Roman" w:hAnsi="Times New Roman"/>
          <w:sz w:val="24"/>
        </w:rPr>
        <w:t>.</w:t>
      </w:r>
    </w:p>
    <w:p w:rsidR="00ED4F6F" w:rsidRPr="00ED4F6F" w:rsidRDefault="00ED4F6F" w:rsidP="00376D4A">
      <w:pPr>
        <w:pStyle w:val="a3"/>
        <w:jc w:val="both"/>
        <w:rPr>
          <w:rFonts w:ascii="Times New Roman" w:hAnsi="Times New Roman"/>
          <w:sz w:val="24"/>
        </w:rPr>
      </w:pPr>
      <w:r w:rsidRPr="00ED4F6F">
        <w:rPr>
          <w:rFonts w:ascii="Times New Roman" w:hAnsi="Times New Roman"/>
          <w:sz w:val="24"/>
        </w:rPr>
        <w:t xml:space="preserve">Праця інвалідів, жінок, молоді. Їх права, обмеження робіт в нічний час, </w:t>
      </w:r>
    </w:p>
    <w:p w:rsidR="00ED4F6F" w:rsidRPr="00ED4F6F" w:rsidRDefault="00ED4F6F" w:rsidP="00ED4F6F">
      <w:pPr>
        <w:pStyle w:val="a3"/>
        <w:rPr>
          <w:rFonts w:ascii="Times New Roman" w:hAnsi="Times New Roman"/>
          <w:sz w:val="24"/>
        </w:rPr>
      </w:pPr>
      <w:r w:rsidRPr="00ED4F6F">
        <w:rPr>
          <w:rFonts w:ascii="Times New Roman" w:hAnsi="Times New Roman"/>
          <w:sz w:val="24"/>
        </w:rPr>
        <w:t>понаднормової роботи.</w:t>
      </w:r>
    </w:p>
    <w:p w:rsidR="00ED4F6F" w:rsidRPr="00ED4F6F" w:rsidRDefault="00ED4F6F" w:rsidP="00ED4F6F">
      <w:pPr>
        <w:pStyle w:val="a3"/>
        <w:rPr>
          <w:rFonts w:ascii="Times New Roman" w:hAnsi="Times New Roman"/>
          <w:sz w:val="24"/>
        </w:rPr>
      </w:pPr>
      <w:r w:rsidRPr="00ED4F6F">
        <w:rPr>
          <w:rFonts w:ascii="Times New Roman" w:hAnsi="Times New Roman"/>
          <w:sz w:val="24"/>
        </w:rPr>
        <w:t>Індивідуальні трудові спори, Органи, що розглядають трудові спори.</w:t>
      </w:r>
    </w:p>
    <w:p w:rsidR="00ED4F6F" w:rsidRPr="00ED4F6F" w:rsidRDefault="00ED4F6F" w:rsidP="00ED4F6F">
      <w:pPr>
        <w:pStyle w:val="a3"/>
        <w:rPr>
          <w:rFonts w:ascii="Times New Roman" w:hAnsi="Times New Roman"/>
          <w:sz w:val="24"/>
        </w:rPr>
      </w:pPr>
      <w:r w:rsidRPr="00ED4F6F">
        <w:rPr>
          <w:rFonts w:ascii="Times New Roman" w:hAnsi="Times New Roman"/>
          <w:sz w:val="24"/>
        </w:rPr>
        <w:t>Відповідальність за порушення законодавства про працю.</w:t>
      </w:r>
    </w:p>
    <w:p w:rsidR="00ED4F6F" w:rsidRPr="00ED4F6F" w:rsidRDefault="00ED4F6F" w:rsidP="00ED4F6F">
      <w:pPr>
        <w:pStyle w:val="a3"/>
        <w:rPr>
          <w:rFonts w:ascii="Times New Roman" w:hAnsi="Times New Roman"/>
          <w:sz w:val="24"/>
        </w:rPr>
      </w:pPr>
    </w:p>
    <w:p w:rsidR="00ED4F6F" w:rsidRPr="00ED4F6F" w:rsidRDefault="00ED4F6F" w:rsidP="00ED4F6F">
      <w:pPr>
        <w:pStyle w:val="a3"/>
        <w:rPr>
          <w:rFonts w:ascii="Times New Roman" w:hAnsi="Times New Roman"/>
          <w:b/>
          <w:bCs/>
          <w:sz w:val="24"/>
        </w:rPr>
      </w:pPr>
      <w:r w:rsidRPr="00ED4F6F">
        <w:rPr>
          <w:rFonts w:ascii="Times New Roman" w:hAnsi="Times New Roman"/>
          <w:b/>
          <w:bCs/>
          <w:sz w:val="24"/>
        </w:rPr>
        <w:t>ТЕМА 3. Пожежна безпека</w:t>
      </w:r>
    </w:p>
    <w:p w:rsidR="00ED4F6F" w:rsidRPr="00ED4F6F" w:rsidRDefault="00ED4F6F" w:rsidP="00ED4F6F">
      <w:pPr>
        <w:pStyle w:val="a3"/>
        <w:rPr>
          <w:rFonts w:ascii="Times New Roman" w:hAnsi="Times New Roman"/>
          <w:sz w:val="24"/>
        </w:rPr>
      </w:pPr>
      <w:r w:rsidRPr="00ED4F6F">
        <w:rPr>
          <w:rFonts w:ascii="Times New Roman" w:hAnsi="Times New Roman"/>
          <w:sz w:val="24"/>
        </w:rPr>
        <w:tab/>
        <w:t xml:space="preserve">Основні нормативні документи, що регламентують роботу із забезпечення пожежної безпеки в школи: Закон України </w:t>
      </w:r>
      <w:proofErr w:type="spellStart"/>
      <w:r w:rsidRPr="00ED4F6F">
        <w:rPr>
          <w:rFonts w:ascii="Times New Roman" w:hAnsi="Times New Roman"/>
          <w:sz w:val="24"/>
        </w:rPr>
        <w:t>“Про</w:t>
      </w:r>
      <w:proofErr w:type="spellEnd"/>
      <w:r w:rsidRPr="00ED4F6F">
        <w:rPr>
          <w:rFonts w:ascii="Times New Roman" w:hAnsi="Times New Roman"/>
          <w:sz w:val="24"/>
        </w:rPr>
        <w:t xml:space="preserve"> пожежну ”, стандарти, Правила пожежної безпеки та інші. </w:t>
      </w:r>
    </w:p>
    <w:p w:rsidR="00ED4F6F" w:rsidRPr="00ED4F6F" w:rsidRDefault="00ED4F6F" w:rsidP="00ED4F6F">
      <w:pPr>
        <w:pStyle w:val="a3"/>
        <w:rPr>
          <w:rFonts w:ascii="Times New Roman" w:hAnsi="Times New Roman"/>
          <w:sz w:val="24"/>
        </w:rPr>
      </w:pPr>
      <w:r w:rsidRPr="00ED4F6F">
        <w:rPr>
          <w:rFonts w:ascii="Times New Roman" w:hAnsi="Times New Roman"/>
          <w:sz w:val="24"/>
        </w:rPr>
        <w:lastRenderedPageBreak/>
        <w:t xml:space="preserve">Порядок створення </w:t>
      </w:r>
      <w:proofErr w:type="spellStart"/>
      <w:r w:rsidRPr="00ED4F6F">
        <w:rPr>
          <w:rFonts w:ascii="Times New Roman" w:hAnsi="Times New Roman"/>
          <w:sz w:val="24"/>
        </w:rPr>
        <w:t>пожежно</w:t>
      </w:r>
      <w:proofErr w:type="spellEnd"/>
      <w:r w:rsidRPr="00ED4F6F">
        <w:rPr>
          <w:rFonts w:ascii="Times New Roman" w:hAnsi="Times New Roman"/>
          <w:sz w:val="24"/>
        </w:rPr>
        <w:t xml:space="preserve"> - технічної комісії. Типове положення про </w:t>
      </w:r>
      <w:proofErr w:type="spellStart"/>
      <w:r w:rsidRPr="00ED4F6F">
        <w:rPr>
          <w:rFonts w:ascii="Times New Roman" w:hAnsi="Times New Roman"/>
          <w:sz w:val="24"/>
        </w:rPr>
        <w:t>пожежно</w:t>
      </w:r>
      <w:proofErr w:type="spellEnd"/>
      <w:r w:rsidRPr="00ED4F6F">
        <w:rPr>
          <w:rFonts w:ascii="Times New Roman" w:hAnsi="Times New Roman"/>
          <w:sz w:val="24"/>
        </w:rPr>
        <w:t xml:space="preserve"> - технічні комісії.</w:t>
      </w:r>
    </w:p>
    <w:p w:rsidR="00ED4F6F" w:rsidRPr="00ED4F6F" w:rsidRDefault="00ED4F6F" w:rsidP="00ED4F6F">
      <w:pPr>
        <w:pStyle w:val="a3"/>
        <w:rPr>
          <w:rFonts w:ascii="Times New Roman" w:hAnsi="Times New Roman"/>
          <w:sz w:val="24"/>
        </w:rPr>
      </w:pPr>
      <w:r w:rsidRPr="00ED4F6F">
        <w:rPr>
          <w:rFonts w:ascii="Times New Roman" w:hAnsi="Times New Roman"/>
          <w:sz w:val="24"/>
        </w:rPr>
        <w:t>Основні причини пожеж: порушення технологічних регламентів і несправність виробничого обладнання, іскри необережного поводження з вогнем, порушення правил користування інструментами і електронагрівальними приладами.</w:t>
      </w:r>
    </w:p>
    <w:p w:rsidR="00ED4F6F" w:rsidRPr="00ED4F6F" w:rsidRDefault="00ED4F6F" w:rsidP="00ED4F6F">
      <w:pPr>
        <w:pStyle w:val="a3"/>
        <w:rPr>
          <w:rFonts w:ascii="Times New Roman" w:hAnsi="Times New Roman"/>
          <w:sz w:val="24"/>
        </w:rPr>
      </w:pPr>
      <w:r w:rsidRPr="00ED4F6F">
        <w:rPr>
          <w:rFonts w:ascii="Times New Roman" w:hAnsi="Times New Roman"/>
          <w:sz w:val="24"/>
        </w:rPr>
        <w:t>Основні вимоги пожежної безпеки в будівлях і приміщеннях при експлуатації електрообладнання, опалювальних приладів тощо.</w:t>
      </w:r>
    </w:p>
    <w:p w:rsidR="00ED4F6F" w:rsidRPr="00ED4F6F" w:rsidRDefault="00ED4F6F" w:rsidP="00ED4F6F">
      <w:pPr>
        <w:pStyle w:val="a3"/>
        <w:rPr>
          <w:rFonts w:ascii="Times New Roman" w:hAnsi="Times New Roman"/>
          <w:sz w:val="24"/>
        </w:rPr>
      </w:pPr>
      <w:r w:rsidRPr="00ED4F6F">
        <w:rPr>
          <w:rFonts w:ascii="Times New Roman" w:hAnsi="Times New Roman"/>
          <w:sz w:val="24"/>
        </w:rPr>
        <w:t>Основні вимоги до утримання шляхів евакуації, автоматичних систем пожежогасіння і автоматичної пожежної сигналізації</w:t>
      </w:r>
    </w:p>
    <w:p w:rsidR="00ED4F6F" w:rsidRPr="00ED4F6F" w:rsidRDefault="00ED4F6F" w:rsidP="00ED4F6F">
      <w:pPr>
        <w:pStyle w:val="a3"/>
        <w:rPr>
          <w:rFonts w:ascii="Times New Roman" w:hAnsi="Times New Roman"/>
          <w:sz w:val="24"/>
        </w:rPr>
      </w:pPr>
      <w:r w:rsidRPr="00ED4F6F">
        <w:rPr>
          <w:rFonts w:ascii="Times New Roman" w:hAnsi="Times New Roman"/>
          <w:sz w:val="24"/>
        </w:rPr>
        <w:t xml:space="preserve">Призначення та місцезнаходження в школи засобів </w:t>
      </w:r>
      <w:proofErr w:type="spellStart"/>
      <w:r w:rsidRPr="00ED4F6F">
        <w:rPr>
          <w:rFonts w:ascii="Times New Roman" w:hAnsi="Times New Roman"/>
          <w:sz w:val="24"/>
        </w:rPr>
        <w:t>пожежегасіння</w:t>
      </w:r>
      <w:proofErr w:type="spellEnd"/>
      <w:r w:rsidRPr="00ED4F6F">
        <w:rPr>
          <w:rFonts w:ascii="Times New Roman" w:hAnsi="Times New Roman"/>
          <w:sz w:val="24"/>
        </w:rPr>
        <w:t>, протипожежного обладнання та інвентар(вогнегасники, внутрішні пожежні крани, бочки з водою, ящики з піском).</w:t>
      </w:r>
    </w:p>
    <w:p w:rsidR="00ED4F6F" w:rsidRPr="00ED4F6F" w:rsidRDefault="00ED4F6F" w:rsidP="00ED4F6F">
      <w:pPr>
        <w:pStyle w:val="a3"/>
        <w:rPr>
          <w:rFonts w:ascii="Times New Roman" w:hAnsi="Times New Roman"/>
          <w:sz w:val="24"/>
        </w:rPr>
      </w:pPr>
      <w:r w:rsidRPr="00ED4F6F">
        <w:rPr>
          <w:rFonts w:ascii="Times New Roman" w:hAnsi="Times New Roman"/>
          <w:sz w:val="24"/>
        </w:rPr>
        <w:t xml:space="preserve">Правила утримання в школи засобів </w:t>
      </w:r>
      <w:proofErr w:type="spellStart"/>
      <w:r w:rsidRPr="00ED4F6F">
        <w:rPr>
          <w:rFonts w:ascii="Times New Roman" w:hAnsi="Times New Roman"/>
          <w:sz w:val="24"/>
        </w:rPr>
        <w:t>пожежегасіння</w:t>
      </w:r>
      <w:proofErr w:type="spellEnd"/>
      <w:r w:rsidRPr="00ED4F6F">
        <w:rPr>
          <w:rFonts w:ascii="Times New Roman" w:hAnsi="Times New Roman"/>
          <w:sz w:val="24"/>
        </w:rPr>
        <w:t xml:space="preserve"> влітку та взимку.</w:t>
      </w:r>
    </w:p>
    <w:p w:rsidR="00ED4F6F" w:rsidRPr="00ED4F6F" w:rsidRDefault="00ED4F6F" w:rsidP="00ED4F6F">
      <w:pPr>
        <w:pStyle w:val="a3"/>
        <w:rPr>
          <w:rFonts w:ascii="Times New Roman" w:hAnsi="Times New Roman"/>
          <w:sz w:val="24"/>
        </w:rPr>
      </w:pPr>
      <w:r w:rsidRPr="00ED4F6F">
        <w:rPr>
          <w:rFonts w:ascii="Times New Roman" w:hAnsi="Times New Roman"/>
          <w:sz w:val="24"/>
        </w:rPr>
        <w:t xml:space="preserve">Правила ви користування вогнегасник засобів, протипожежного інвентарю і обладнання для </w:t>
      </w:r>
      <w:proofErr w:type="spellStart"/>
      <w:r w:rsidRPr="00ED4F6F">
        <w:rPr>
          <w:rFonts w:ascii="Times New Roman" w:hAnsi="Times New Roman"/>
          <w:sz w:val="24"/>
        </w:rPr>
        <w:t>пожежегасіння</w:t>
      </w:r>
      <w:proofErr w:type="spellEnd"/>
      <w:r w:rsidRPr="00ED4F6F">
        <w:rPr>
          <w:rFonts w:ascii="Times New Roman" w:hAnsi="Times New Roman"/>
          <w:sz w:val="24"/>
        </w:rPr>
        <w:t>.</w:t>
      </w:r>
    </w:p>
    <w:p w:rsidR="00ED4F6F" w:rsidRPr="00ED4F6F" w:rsidRDefault="00ED4F6F" w:rsidP="00ED4F6F">
      <w:pPr>
        <w:pStyle w:val="a3"/>
        <w:rPr>
          <w:rFonts w:ascii="Times New Roman" w:hAnsi="Times New Roman"/>
          <w:sz w:val="24"/>
        </w:rPr>
      </w:pPr>
      <w:r w:rsidRPr="00ED4F6F">
        <w:rPr>
          <w:rFonts w:ascii="Times New Roman" w:hAnsi="Times New Roman"/>
          <w:sz w:val="24"/>
        </w:rPr>
        <w:t>Дії працівників при виявленні у підрозділах школи задимлення, загорання або пожежі. Порядок повідомлення про пожежу. Дії працівників після прибуття пожежної команди.</w:t>
      </w:r>
    </w:p>
    <w:p w:rsidR="00ED4F6F" w:rsidRPr="00ED4F6F" w:rsidRDefault="00ED4F6F" w:rsidP="00ED4F6F">
      <w:pPr>
        <w:pStyle w:val="a3"/>
        <w:rPr>
          <w:rFonts w:ascii="Times New Roman" w:hAnsi="Times New Roman"/>
          <w:sz w:val="24"/>
        </w:rPr>
      </w:pPr>
      <w:r w:rsidRPr="00ED4F6F">
        <w:rPr>
          <w:rFonts w:ascii="Times New Roman" w:hAnsi="Times New Roman"/>
          <w:sz w:val="24"/>
        </w:rPr>
        <w:t>Розслідування та облік пожеж, розробка заходів щодо запобігання пожежам та загибелі людей на них.</w:t>
      </w:r>
    </w:p>
    <w:p w:rsidR="00ED4F6F" w:rsidRPr="00ED4F6F" w:rsidRDefault="00ED4F6F" w:rsidP="00ED4F6F">
      <w:pPr>
        <w:pStyle w:val="a3"/>
        <w:rPr>
          <w:rFonts w:ascii="Times New Roman" w:hAnsi="Times New Roman"/>
          <w:b/>
          <w:bCs/>
          <w:sz w:val="24"/>
        </w:rPr>
      </w:pPr>
    </w:p>
    <w:p w:rsidR="00ED4F6F" w:rsidRPr="00ED4F6F" w:rsidRDefault="00ED4F6F" w:rsidP="00ED4F6F">
      <w:pPr>
        <w:pStyle w:val="a3"/>
        <w:rPr>
          <w:rFonts w:ascii="Times New Roman" w:hAnsi="Times New Roman"/>
          <w:b/>
          <w:bCs/>
          <w:sz w:val="24"/>
        </w:rPr>
      </w:pPr>
      <w:r w:rsidRPr="00ED4F6F">
        <w:rPr>
          <w:rFonts w:ascii="Times New Roman" w:hAnsi="Times New Roman"/>
          <w:b/>
          <w:bCs/>
          <w:sz w:val="24"/>
        </w:rPr>
        <w:t>ТЕМА 4. Електробезпека</w:t>
      </w:r>
    </w:p>
    <w:p w:rsidR="00ED4F6F" w:rsidRPr="00ED4F6F" w:rsidRDefault="00ED4F6F" w:rsidP="00ED4F6F">
      <w:pPr>
        <w:pStyle w:val="a3"/>
        <w:rPr>
          <w:rFonts w:ascii="Times New Roman" w:hAnsi="Times New Roman"/>
          <w:sz w:val="24"/>
        </w:rPr>
      </w:pPr>
      <w:r w:rsidRPr="00ED4F6F">
        <w:rPr>
          <w:rFonts w:ascii="Times New Roman" w:hAnsi="Times New Roman"/>
          <w:sz w:val="24"/>
        </w:rPr>
        <w:t xml:space="preserve">Статистичні відомості про стан виробничого </w:t>
      </w:r>
      <w:proofErr w:type="spellStart"/>
      <w:r w:rsidRPr="00ED4F6F">
        <w:rPr>
          <w:rFonts w:ascii="Times New Roman" w:hAnsi="Times New Roman"/>
          <w:sz w:val="24"/>
        </w:rPr>
        <w:t>електротравматизму</w:t>
      </w:r>
      <w:proofErr w:type="spellEnd"/>
      <w:r w:rsidRPr="00ED4F6F">
        <w:rPr>
          <w:rFonts w:ascii="Times New Roman" w:hAnsi="Times New Roman"/>
          <w:sz w:val="24"/>
        </w:rPr>
        <w:t>. Основні причини та шляхи зниження його рівня.</w:t>
      </w:r>
    </w:p>
    <w:p w:rsidR="00ED4F6F" w:rsidRPr="00ED4F6F" w:rsidRDefault="00ED4F6F" w:rsidP="00ED4F6F">
      <w:pPr>
        <w:pStyle w:val="a3"/>
        <w:rPr>
          <w:rFonts w:ascii="Times New Roman" w:hAnsi="Times New Roman"/>
          <w:sz w:val="24"/>
        </w:rPr>
      </w:pPr>
      <w:r w:rsidRPr="00ED4F6F">
        <w:rPr>
          <w:rFonts w:ascii="Times New Roman" w:hAnsi="Times New Roman"/>
          <w:sz w:val="24"/>
        </w:rPr>
        <w:t>Електричний струм, одиниці вимірювання струму, напруги, потужності, опору, частоти. Постійний та змінний струм, їх шкідлива дія на організм людини. Небезпечні величини електроструму, напруги. Залежність дії електричного струму на людину від  тривалості дії, умов середовища, метеорологічних факторів, фізичного стану людини, Поняття напруги кроку, дотику. Статична і наведена напруга. Дія електромагнітних полів, засоби захисту від них.</w:t>
      </w:r>
    </w:p>
    <w:p w:rsidR="00ED4F6F" w:rsidRPr="00ED4F6F" w:rsidRDefault="00ED4F6F" w:rsidP="00ED4F6F">
      <w:pPr>
        <w:pStyle w:val="a3"/>
        <w:rPr>
          <w:rFonts w:ascii="Times New Roman" w:hAnsi="Times New Roman"/>
          <w:sz w:val="24"/>
        </w:rPr>
      </w:pPr>
      <w:r w:rsidRPr="00ED4F6F">
        <w:rPr>
          <w:rFonts w:ascii="Times New Roman" w:hAnsi="Times New Roman"/>
          <w:sz w:val="24"/>
        </w:rPr>
        <w:t>Класифікація виробничих приміщені, щодо небезпеки ураження електричним струмом.</w:t>
      </w:r>
    </w:p>
    <w:p w:rsidR="00ED4F6F" w:rsidRPr="00ED4F6F" w:rsidRDefault="00ED4F6F" w:rsidP="00ED4F6F">
      <w:pPr>
        <w:pStyle w:val="a3"/>
        <w:rPr>
          <w:rFonts w:ascii="Times New Roman" w:hAnsi="Times New Roman"/>
          <w:sz w:val="24"/>
        </w:rPr>
      </w:pPr>
      <w:r w:rsidRPr="00ED4F6F">
        <w:rPr>
          <w:rFonts w:ascii="Times New Roman" w:hAnsi="Times New Roman"/>
          <w:sz w:val="24"/>
        </w:rPr>
        <w:t>Колективні та індивідуальні засоби захисту в електроустановках. Порядок їх використання, зберігання, обліку. Періодичність їх випробувань. Плакати та знаки безпеки, що використовуються в електроустановках.</w:t>
      </w:r>
    </w:p>
    <w:p w:rsidR="00ED4F6F" w:rsidRPr="00ED4F6F" w:rsidRDefault="00ED4F6F" w:rsidP="00ED4F6F">
      <w:pPr>
        <w:pStyle w:val="a3"/>
        <w:rPr>
          <w:rFonts w:ascii="Times New Roman" w:hAnsi="Times New Roman"/>
          <w:sz w:val="24"/>
        </w:rPr>
      </w:pPr>
      <w:r w:rsidRPr="00ED4F6F">
        <w:rPr>
          <w:rFonts w:ascii="Times New Roman" w:hAnsi="Times New Roman"/>
          <w:sz w:val="24"/>
        </w:rPr>
        <w:t xml:space="preserve"> Заземлення, занулення електроустановок, їх захисна дія; найбільш допустимі величини опору, від чого вони залежать.</w:t>
      </w:r>
    </w:p>
    <w:p w:rsidR="00ED4F6F" w:rsidRPr="00ED4F6F" w:rsidRDefault="00ED4F6F" w:rsidP="00ED4F6F">
      <w:pPr>
        <w:pStyle w:val="a3"/>
        <w:rPr>
          <w:rFonts w:ascii="Times New Roman" w:hAnsi="Times New Roman"/>
          <w:sz w:val="24"/>
        </w:rPr>
      </w:pPr>
      <w:r w:rsidRPr="00ED4F6F">
        <w:rPr>
          <w:rFonts w:ascii="Times New Roman" w:hAnsi="Times New Roman"/>
          <w:sz w:val="24"/>
        </w:rPr>
        <w:t>Заходи безпеки при роботі з електрифікованим інструментом, переносними світильниками тощо.</w:t>
      </w:r>
    </w:p>
    <w:p w:rsidR="00ED4F6F" w:rsidRPr="00ED4F6F" w:rsidRDefault="00ED4F6F" w:rsidP="00ED4F6F">
      <w:pPr>
        <w:pStyle w:val="a3"/>
        <w:rPr>
          <w:rFonts w:ascii="Times New Roman" w:hAnsi="Times New Roman"/>
          <w:sz w:val="24"/>
        </w:rPr>
      </w:pPr>
      <w:r w:rsidRPr="00ED4F6F">
        <w:rPr>
          <w:rFonts w:ascii="Times New Roman" w:hAnsi="Times New Roman"/>
          <w:sz w:val="24"/>
        </w:rPr>
        <w:t xml:space="preserve">Порядок виконання робот у діючих електроустановках: організаційні  та технічні заходи, наряд - допуск до роботи, інструктаж, групи електробезпеки. </w:t>
      </w:r>
    </w:p>
    <w:p w:rsidR="00ED4F6F" w:rsidRPr="00ED4F6F" w:rsidRDefault="00ED4F6F" w:rsidP="00ED4F6F">
      <w:pPr>
        <w:pStyle w:val="a3"/>
        <w:rPr>
          <w:rFonts w:ascii="Times New Roman" w:hAnsi="Times New Roman"/>
          <w:sz w:val="24"/>
        </w:rPr>
      </w:pPr>
      <w:r w:rsidRPr="00ED4F6F">
        <w:rPr>
          <w:rFonts w:ascii="Times New Roman" w:hAnsi="Times New Roman"/>
          <w:sz w:val="24"/>
        </w:rPr>
        <w:t>Вимоги до персоналу, який виконує роботи в діючих електроустановках.</w:t>
      </w:r>
    </w:p>
    <w:p w:rsidR="00ED4F6F" w:rsidRPr="00ED4F6F" w:rsidRDefault="00ED4F6F" w:rsidP="00ED4F6F">
      <w:pPr>
        <w:pStyle w:val="a3"/>
        <w:rPr>
          <w:rFonts w:ascii="Times New Roman" w:hAnsi="Times New Roman"/>
          <w:sz w:val="24"/>
        </w:rPr>
      </w:pPr>
      <w:r w:rsidRPr="00ED4F6F">
        <w:rPr>
          <w:rFonts w:ascii="Times New Roman" w:hAnsi="Times New Roman"/>
          <w:sz w:val="24"/>
        </w:rPr>
        <w:t>Особа, відповідальна за стан електрогосподарства, її статус, кваліфікація, група електробезпеки, обов’язки та відповідальність.</w:t>
      </w:r>
    </w:p>
    <w:p w:rsidR="00ED4F6F" w:rsidRPr="00ED4F6F" w:rsidRDefault="00ED4F6F" w:rsidP="00ED4F6F">
      <w:pPr>
        <w:pStyle w:val="a3"/>
        <w:rPr>
          <w:rFonts w:ascii="Times New Roman" w:hAnsi="Times New Roman"/>
          <w:sz w:val="24"/>
        </w:rPr>
      </w:pPr>
    </w:p>
    <w:p w:rsidR="00ED4F6F" w:rsidRPr="00ED4F6F" w:rsidRDefault="00ED4F6F" w:rsidP="00ED4F6F">
      <w:pPr>
        <w:pStyle w:val="a3"/>
        <w:rPr>
          <w:rFonts w:ascii="Times New Roman" w:hAnsi="Times New Roman"/>
          <w:b/>
          <w:bCs/>
          <w:sz w:val="24"/>
        </w:rPr>
      </w:pPr>
      <w:r w:rsidRPr="00ED4F6F">
        <w:rPr>
          <w:rFonts w:ascii="Times New Roman" w:hAnsi="Times New Roman"/>
          <w:b/>
          <w:bCs/>
          <w:sz w:val="24"/>
        </w:rPr>
        <w:t>ТЕМА 5. Гігієна праці і виробнича санітарія</w:t>
      </w:r>
    </w:p>
    <w:p w:rsidR="00ED4F6F" w:rsidRPr="00ED4F6F" w:rsidRDefault="00ED4F6F" w:rsidP="00ED4F6F">
      <w:pPr>
        <w:pStyle w:val="a3"/>
        <w:rPr>
          <w:rFonts w:ascii="Times New Roman" w:hAnsi="Times New Roman"/>
          <w:b/>
          <w:bCs/>
          <w:sz w:val="24"/>
        </w:rPr>
      </w:pPr>
      <w:r w:rsidRPr="00ED4F6F">
        <w:rPr>
          <w:rFonts w:ascii="Times New Roman" w:hAnsi="Times New Roman"/>
          <w:b/>
          <w:bCs/>
          <w:sz w:val="24"/>
        </w:rPr>
        <w:t>Медичні огляди</w:t>
      </w:r>
    </w:p>
    <w:p w:rsidR="00ED4F6F" w:rsidRPr="00ED4F6F" w:rsidRDefault="00ED4F6F" w:rsidP="00ED4F6F">
      <w:pPr>
        <w:pStyle w:val="a3"/>
        <w:rPr>
          <w:rFonts w:ascii="Times New Roman" w:hAnsi="Times New Roman"/>
          <w:sz w:val="24"/>
        </w:rPr>
      </w:pPr>
      <w:r w:rsidRPr="00ED4F6F">
        <w:rPr>
          <w:rFonts w:ascii="Times New Roman" w:hAnsi="Times New Roman"/>
          <w:sz w:val="24"/>
        </w:rPr>
        <w:t>Поняття гігієни праці і виробничої санітарії. Нормативні акти з питань гігієни праці, санітарні норми і правила, гігієнічні нормативи, стандарти тощо.</w:t>
      </w:r>
    </w:p>
    <w:p w:rsidR="00ED4F6F" w:rsidRPr="00ED4F6F" w:rsidRDefault="00ED4F6F" w:rsidP="00ED4F6F">
      <w:pPr>
        <w:pStyle w:val="a3"/>
        <w:rPr>
          <w:rFonts w:ascii="Times New Roman" w:hAnsi="Times New Roman"/>
          <w:sz w:val="24"/>
        </w:rPr>
      </w:pPr>
      <w:r w:rsidRPr="00ED4F6F">
        <w:rPr>
          <w:rFonts w:ascii="Times New Roman" w:hAnsi="Times New Roman"/>
          <w:sz w:val="24"/>
        </w:rPr>
        <w:t>Принципи закладенні в показники оцінки умов  праці на виробництві.</w:t>
      </w:r>
    </w:p>
    <w:p w:rsidR="00ED4F6F" w:rsidRPr="00ED4F6F" w:rsidRDefault="00ED4F6F" w:rsidP="00ED4F6F">
      <w:pPr>
        <w:pStyle w:val="a3"/>
        <w:rPr>
          <w:rFonts w:ascii="Times New Roman" w:hAnsi="Times New Roman"/>
          <w:sz w:val="24"/>
        </w:rPr>
      </w:pPr>
      <w:r w:rsidRPr="00ED4F6F">
        <w:rPr>
          <w:rFonts w:ascii="Times New Roman" w:hAnsi="Times New Roman"/>
          <w:sz w:val="24"/>
        </w:rPr>
        <w:t>Організація та здійснення контролю за факторами виробничого середовища і трудового процесу.</w:t>
      </w:r>
    </w:p>
    <w:p w:rsidR="00ED4F6F" w:rsidRPr="00ED4F6F" w:rsidRDefault="00ED4F6F" w:rsidP="00ED4F6F">
      <w:pPr>
        <w:pStyle w:val="a3"/>
        <w:rPr>
          <w:rFonts w:ascii="Times New Roman" w:hAnsi="Times New Roman"/>
          <w:sz w:val="24"/>
        </w:rPr>
      </w:pPr>
      <w:r w:rsidRPr="00ED4F6F">
        <w:rPr>
          <w:rFonts w:ascii="Times New Roman" w:hAnsi="Times New Roman"/>
          <w:sz w:val="24"/>
        </w:rPr>
        <w:t xml:space="preserve">Заходи щодо поліпшення умов праці та виробничого середовища </w:t>
      </w:r>
    </w:p>
    <w:p w:rsidR="00ED4F6F" w:rsidRPr="00ED4F6F" w:rsidRDefault="00ED4F6F" w:rsidP="00ED4F6F">
      <w:pPr>
        <w:pStyle w:val="a3"/>
        <w:rPr>
          <w:rFonts w:ascii="Times New Roman" w:hAnsi="Times New Roman"/>
          <w:sz w:val="24"/>
        </w:rPr>
      </w:pPr>
      <w:r w:rsidRPr="00ED4F6F">
        <w:rPr>
          <w:rFonts w:ascii="Times New Roman" w:hAnsi="Times New Roman"/>
          <w:sz w:val="24"/>
        </w:rPr>
        <w:t>Засобі колективного та індивідуального захисту.</w:t>
      </w:r>
    </w:p>
    <w:p w:rsidR="00ED4F6F" w:rsidRPr="00ED4F6F" w:rsidRDefault="00ED4F6F" w:rsidP="00ED4F6F">
      <w:pPr>
        <w:pStyle w:val="a3"/>
        <w:rPr>
          <w:rFonts w:ascii="Times New Roman" w:hAnsi="Times New Roman"/>
          <w:sz w:val="24"/>
        </w:rPr>
      </w:pPr>
      <w:r w:rsidRPr="00ED4F6F">
        <w:rPr>
          <w:rFonts w:ascii="Times New Roman" w:hAnsi="Times New Roman"/>
          <w:sz w:val="24"/>
        </w:rPr>
        <w:lastRenderedPageBreak/>
        <w:t>Основні шкідливі виробничі фактори, характерні для підрозділів школи, джерела їх утворення.</w:t>
      </w:r>
    </w:p>
    <w:p w:rsidR="00ED4F6F" w:rsidRPr="00ED4F6F" w:rsidRDefault="00ED4F6F" w:rsidP="00ED4F6F">
      <w:pPr>
        <w:pStyle w:val="a3"/>
        <w:rPr>
          <w:rFonts w:ascii="Times New Roman" w:hAnsi="Times New Roman"/>
          <w:sz w:val="24"/>
        </w:rPr>
      </w:pPr>
      <w:r w:rsidRPr="00ED4F6F">
        <w:rPr>
          <w:rFonts w:ascii="Times New Roman" w:hAnsi="Times New Roman"/>
          <w:sz w:val="24"/>
        </w:rPr>
        <w:t xml:space="preserve">Опалення, вентиляція, кондиціювання виробничих приміщень. Види вентиляції. </w:t>
      </w:r>
    </w:p>
    <w:p w:rsidR="00ED4F6F" w:rsidRPr="00ED4F6F" w:rsidRDefault="00ED4F6F" w:rsidP="00ED4F6F">
      <w:pPr>
        <w:pStyle w:val="a3"/>
        <w:rPr>
          <w:rFonts w:ascii="Times New Roman" w:hAnsi="Times New Roman"/>
          <w:sz w:val="24"/>
        </w:rPr>
      </w:pPr>
      <w:r w:rsidRPr="00ED4F6F">
        <w:rPr>
          <w:rFonts w:ascii="Times New Roman" w:hAnsi="Times New Roman"/>
          <w:sz w:val="24"/>
        </w:rPr>
        <w:t>Санітарно - побутове забезпечення працівників.</w:t>
      </w:r>
    </w:p>
    <w:p w:rsidR="00ED4F6F" w:rsidRPr="00ED4F6F" w:rsidRDefault="00ED4F6F" w:rsidP="00ED4F6F">
      <w:pPr>
        <w:pStyle w:val="a3"/>
        <w:rPr>
          <w:rFonts w:ascii="Times New Roman" w:hAnsi="Times New Roman"/>
          <w:sz w:val="24"/>
        </w:rPr>
      </w:pPr>
      <w:r w:rsidRPr="00ED4F6F">
        <w:rPr>
          <w:rFonts w:ascii="Times New Roman" w:hAnsi="Times New Roman"/>
          <w:sz w:val="24"/>
        </w:rPr>
        <w:t>Медичні огляди - попередні та періодичні, поняття медоглядів. Нормативні акти щодо їх організації та проведення.</w:t>
      </w:r>
    </w:p>
    <w:p w:rsidR="00ED4F6F" w:rsidRPr="00ED4F6F" w:rsidRDefault="00ED4F6F" w:rsidP="00ED4F6F">
      <w:pPr>
        <w:pStyle w:val="a3"/>
        <w:rPr>
          <w:rFonts w:ascii="Times New Roman" w:hAnsi="Times New Roman"/>
          <w:sz w:val="24"/>
        </w:rPr>
      </w:pPr>
      <w:r w:rsidRPr="00ED4F6F">
        <w:rPr>
          <w:rFonts w:ascii="Times New Roman" w:hAnsi="Times New Roman"/>
          <w:sz w:val="24"/>
        </w:rPr>
        <w:t>Визначення придатності працівника до даної роботи, потреба переведення на іншу роботу, відновлювання працездатності. Оцінка стану здоров’я працівників.</w:t>
      </w:r>
    </w:p>
    <w:p w:rsidR="00ED4F6F" w:rsidRPr="00ED4F6F" w:rsidRDefault="00ED4F6F" w:rsidP="00ED4F6F">
      <w:pPr>
        <w:pStyle w:val="a3"/>
        <w:rPr>
          <w:rFonts w:ascii="Times New Roman" w:hAnsi="Times New Roman"/>
          <w:sz w:val="24"/>
        </w:rPr>
      </w:pPr>
      <w:r w:rsidRPr="00ED4F6F">
        <w:rPr>
          <w:rFonts w:ascii="Times New Roman" w:hAnsi="Times New Roman"/>
          <w:sz w:val="24"/>
        </w:rPr>
        <w:t>Основні вимоги до складення санітарно - гігієнічної характеристики умов праці.</w:t>
      </w:r>
    </w:p>
    <w:p w:rsidR="00ED4F6F" w:rsidRPr="00ED4F6F" w:rsidRDefault="00ED4F6F" w:rsidP="00ED4F6F">
      <w:pPr>
        <w:pStyle w:val="a3"/>
        <w:rPr>
          <w:rFonts w:ascii="Times New Roman" w:hAnsi="Times New Roman"/>
          <w:b/>
          <w:bCs/>
          <w:sz w:val="24"/>
        </w:rPr>
      </w:pPr>
    </w:p>
    <w:p w:rsidR="00ED4F6F" w:rsidRPr="00ED4F6F" w:rsidRDefault="00ED4F6F" w:rsidP="00ED4F6F">
      <w:pPr>
        <w:pStyle w:val="a3"/>
        <w:rPr>
          <w:rFonts w:ascii="Times New Roman" w:hAnsi="Times New Roman"/>
          <w:b/>
          <w:bCs/>
          <w:sz w:val="24"/>
        </w:rPr>
      </w:pPr>
      <w:r w:rsidRPr="00ED4F6F">
        <w:rPr>
          <w:rFonts w:ascii="Times New Roman" w:hAnsi="Times New Roman"/>
          <w:b/>
          <w:bCs/>
          <w:sz w:val="24"/>
        </w:rPr>
        <w:t>ТЕМА 6. Надання першої допомоги потерпілим</w:t>
      </w:r>
    </w:p>
    <w:p w:rsidR="00ED4F6F" w:rsidRPr="00ED4F6F" w:rsidRDefault="00ED4F6F" w:rsidP="00ED4F6F">
      <w:pPr>
        <w:pStyle w:val="a3"/>
        <w:rPr>
          <w:rFonts w:ascii="Times New Roman" w:hAnsi="Times New Roman"/>
          <w:sz w:val="24"/>
        </w:rPr>
      </w:pPr>
      <w:r w:rsidRPr="00ED4F6F">
        <w:rPr>
          <w:rFonts w:ascii="Times New Roman" w:hAnsi="Times New Roman"/>
          <w:sz w:val="24"/>
        </w:rPr>
        <w:t xml:space="preserve">Поняття першої допомоги. Основні принципи надання першої допомоги і правильність, доцільність дій, швидкість, рішучість, спокій. Перша допомога при кровотечі. Основні види кровотечі, їх ознаки. Перша допомога при капілярної кровотечі. Перша допомога при артеріальній та венозній кровотечі. Засобі зупинки кровотечі. Зупинка кровотечі притискуванням пошкодженої судини до підлеглої кістки максимальним згинанням кінцівки. </w:t>
      </w:r>
    </w:p>
    <w:p w:rsidR="00ED4F6F" w:rsidRPr="00ED4F6F" w:rsidRDefault="00ED4F6F" w:rsidP="00ED4F6F">
      <w:pPr>
        <w:pStyle w:val="a3"/>
        <w:rPr>
          <w:rFonts w:ascii="Times New Roman" w:hAnsi="Times New Roman"/>
          <w:sz w:val="24"/>
        </w:rPr>
      </w:pPr>
      <w:r w:rsidRPr="00ED4F6F">
        <w:rPr>
          <w:rFonts w:ascii="Times New Roman" w:hAnsi="Times New Roman"/>
          <w:sz w:val="24"/>
        </w:rPr>
        <w:t xml:space="preserve">Способи реанімації, підготовлення потерпілого до реанімації. Штучне дихання способом “з рота в </w:t>
      </w:r>
      <w:proofErr w:type="spellStart"/>
      <w:r w:rsidRPr="00ED4F6F">
        <w:rPr>
          <w:rFonts w:ascii="Times New Roman" w:hAnsi="Times New Roman"/>
          <w:sz w:val="24"/>
        </w:rPr>
        <w:t>рот”</w:t>
      </w:r>
      <w:proofErr w:type="spellEnd"/>
      <w:r w:rsidRPr="00ED4F6F">
        <w:rPr>
          <w:rFonts w:ascii="Times New Roman" w:hAnsi="Times New Roman"/>
          <w:sz w:val="24"/>
        </w:rPr>
        <w:t xml:space="preserve"> чи “з рота в </w:t>
      </w:r>
      <w:proofErr w:type="spellStart"/>
      <w:r w:rsidRPr="00ED4F6F">
        <w:rPr>
          <w:rFonts w:ascii="Times New Roman" w:hAnsi="Times New Roman"/>
          <w:sz w:val="24"/>
        </w:rPr>
        <w:t>ніс”</w:t>
      </w:r>
      <w:proofErr w:type="spellEnd"/>
      <w:r w:rsidRPr="00ED4F6F">
        <w:rPr>
          <w:rFonts w:ascii="Times New Roman" w:hAnsi="Times New Roman"/>
          <w:sz w:val="24"/>
        </w:rPr>
        <w:t>. Непрямий масаж серця.</w:t>
      </w:r>
    </w:p>
    <w:p w:rsidR="00ED4F6F" w:rsidRPr="00ED4F6F" w:rsidRDefault="00ED4F6F" w:rsidP="00ED4F6F">
      <w:pPr>
        <w:pStyle w:val="a3"/>
        <w:rPr>
          <w:rFonts w:ascii="Times New Roman" w:hAnsi="Times New Roman"/>
          <w:sz w:val="24"/>
        </w:rPr>
      </w:pPr>
      <w:r w:rsidRPr="00ED4F6F">
        <w:rPr>
          <w:rFonts w:ascii="Times New Roman" w:hAnsi="Times New Roman"/>
          <w:sz w:val="24"/>
        </w:rPr>
        <w:t xml:space="preserve">Притискуванням пошкодженої судини до підлеглої кістки максимальним згинанням кінцівки. </w:t>
      </w:r>
    </w:p>
    <w:p w:rsidR="00ED4F6F" w:rsidRPr="00ED4F6F" w:rsidRDefault="00ED4F6F" w:rsidP="00ED4F6F">
      <w:pPr>
        <w:pStyle w:val="a3"/>
        <w:rPr>
          <w:rFonts w:ascii="Times New Roman" w:hAnsi="Times New Roman"/>
          <w:sz w:val="24"/>
        </w:rPr>
      </w:pPr>
      <w:r w:rsidRPr="00ED4F6F">
        <w:rPr>
          <w:rFonts w:ascii="Times New Roman" w:hAnsi="Times New Roman"/>
          <w:sz w:val="24"/>
        </w:rPr>
        <w:t xml:space="preserve">Способи реанімації, підготовлення потерпілого до реанімації. Штучне дихання способом “з рота в </w:t>
      </w:r>
      <w:proofErr w:type="spellStart"/>
      <w:r w:rsidRPr="00ED4F6F">
        <w:rPr>
          <w:rFonts w:ascii="Times New Roman" w:hAnsi="Times New Roman"/>
          <w:sz w:val="24"/>
        </w:rPr>
        <w:t>рот”</w:t>
      </w:r>
      <w:proofErr w:type="spellEnd"/>
      <w:r w:rsidRPr="00ED4F6F">
        <w:rPr>
          <w:rFonts w:ascii="Times New Roman" w:hAnsi="Times New Roman"/>
          <w:sz w:val="24"/>
        </w:rPr>
        <w:t xml:space="preserve"> чи “з рота в </w:t>
      </w:r>
      <w:proofErr w:type="spellStart"/>
      <w:r w:rsidRPr="00ED4F6F">
        <w:rPr>
          <w:rFonts w:ascii="Times New Roman" w:hAnsi="Times New Roman"/>
          <w:sz w:val="24"/>
        </w:rPr>
        <w:t>ніс”</w:t>
      </w:r>
      <w:proofErr w:type="spellEnd"/>
      <w:r w:rsidRPr="00ED4F6F">
        <w:rPr>
          <w:rFonts w:ascii="Times New Roman" w:hAnsi="Times New Roman"/>
          <w:sz w:val="24"/>
        </w:rPr>
        <w:t>. Непрямий масаж серця. Перша допомога при потопленні.</w:t>
      </w:r>
    </w:p>
    <w:p w:rsidR="00ED4F6F" w:rsidRPr="00ED4F6F" w:rsidRDefault="00ED4F6F" w:rsidP="00ED4F6F">
      <w:pPr>
        <w:pStyle w:val="a3"/>
        <w:rPr>
          <w:rFonts w:ascii="Times New Roman" w:hAnsi="Times New Roman"/>
          <w:sz w:val="24"/>
        </w:rPr>
      </w:pPr>
      <w:r w:rsidRPr="00ED4F6F">
        <w:rPr>
          <w:rFonts w:ascii="Times New Roman" w:hAnsi="Times New Roman"/>
          <w:sz w:val="24"/>
        </w:rPr>
        <w:t>Види електротравм.</w:t>
      </w:r>
    </w:p>
    <w:p w:rsidR="00ED4F6F" w:rsidRPr="00ED4F6F" w:rsidRDefault="00ED4F6F" w:rsidP="00ED4F6F">
      <w:pPr>
        <w:pStyle w:val="a3"/>
        <w:rPr>
          <w:rFonts w:ascii="Times New Roman" w:hAnsi="Times New Roman"/>
          <w:sz w:val="24"/>
        </w:rPr>
      </w:pPr>
      <w:r w:rsidRPr="00ED4F6F">
        <w:rPr>
          <w:rFonts w:ascii="Times New Roman" w:hAnsi="Times New Roman"/>
          <w:sz w:val="24"/>
        </w:rPr>
        <w:t>Безпечні методи звільнення потерпілого від дії електричного струму.. Термічна, електрична та біологічна дія електричного струму організм людини. Правила надання першої допомоги потерпілім від ураження електричним струмом.</w:t>
      </w:r>
    </w:p>
    <w:p w:rsidR="00ED4F6F" w:rsidRPr="00ED4F6F" w:rsidRDefault="00ED4F6F" w:rsidP="00ED4F6F">
      <w:pPr>
        <w:pStyle w:val="a3"/>
        <w:rPr>
          <w:rFonts w:ascii="Times New Roman" w:hAnsi="Times New Roman"/>
          <w:sz w:val="24"/>
        </w:rPr>
      </w:pPr>
      <w:r w:rsidRPr="00ED4F6F">
        <w:rPr>
          <w:rFonts w:ascii="Times New Roman" w:hAnsi="Times New Roman"/>
          <w:sz w:val="24"/>
        </w:rPr>
        <w:t>Перша допомога при ударах. Струс головного мозку. Удари в області хребта. Синдром здавлювання. Перша допомога при вивихах і розтягненні зв’язок.</w:t>
      </w:r>
    </w:p>
    <w:p w:rsidR="00ED4F6F" w:rsidRPr="00ED4F6F" w:rsidRDefault="00ED4F6F" w:rsidP="00ED4F6F">
      <w:pPr>
        <w:pStyle w:val="a3"/>
        <w:rPr>
          <w:rFonts w:ascii="Times New Roman" w:hAnsi="Times New Roman"/>
          <w:sz w:val="24"/>
        </w:rPr>
      </w:pPr>
      <w:r w:rsidRPr="00ED4F6F">
        <w:rPr>
          <w:rFonts w:ascii="Times New Roman" w:hAnsi="Times New Roman"/>
          <w:sz w:val="24"/>
        </w:rPr>
        <w:t xml:space="preserve">Перша допомога при пораненнях. Визначення та класифікація ран. Види перев’язувального  матеріалу. Типи пов’язок. Правила накладання пов’язок. </w:t>
      </w:r>
    </w:p>
    <w:p w:rsidR="00ED4F6F" w:rsidRPr="00ED4F6F" w:rsidRDefault="00ED4F6F" w:rsidP="00ED4F6F">
      <w:pPr>
        <w:pStyle w:val="a3"/>
        <w:rPr>
          <w:rFonts w:ascii="Times New Roman" w:hAnsi="Times New Roman"/>
          <w:sz w:val="24"/>
        </w:rPr>
      </w:pPr>
      <w:r w:rsidRPr="00ED4F6F">
        <w:rPr>
          <w:rFonts w:ascii="Times New Roman" w:hAnsi="Times New Roman"/>
          <w:sz w:val="24"/>
        </w:rPr>
        <w:t xml:space="preserve">Перша допомога при переломах. Класифікація переломів. Правила накладання шин. </w:t>
      </w:r>
    </w:p>
    <w:p w:rsidR="00ED4F6F" w:rsidRPr="00ED4F6F" w:rsidRDefault="00ED4F6F" w:rsidP="00ED4F6F">
      <w:pPr>
        <w:pStyle w:val="a3"/>
        <w:rPr>
          <w:rFonts w:ascii="Times New Roman" w:hAnsi="Times New Roman"/>
          <w:sz w:val="24"/>
        </w:rPr>
      </w:pPr>
      <w:r w:rsidRPr="00ED4F6F">
        <w:rPr>
          <w:rFonts w:ascii="Times New Roman" w:hAnsi="Times New Roman"/>
          <w:sz w:val="24"/>
        </w:rPr>
        <w:t>Перша допомога при ушкодженні хребта та кісток тазу.</w:t>
      </w:r>
    </w:p>
    <w:p w:rsidR="00ED4F6F" w:rsidRPr="00ED4F6F" w:rsidRDefault="00ED4F6F" w:rsidP="00ED4F6F">
      <w:pPr>
        <w:pStyle w:val="a3"/>
        <w:rPr>
          <w:rFonts w:ascii="Times New Roman" w:hAnsi="Times New Roman"/>
          <w:sz w:val="24"/>
        </w:rPr>
      </w:pPr>
      <w:r w:rsidRPr="00ED4F6F">
        <w:rPr>
          <w:rFonts w:ascii="Times New Roman" w:hAnsi="Times New Roman"/>
          <w:sz w:val="24"/>
        </w:rPr>
        <w:t>Опіки, їх класифікація Перша допомога при хімічних та термічних опіках, при опіку очей. Перша допомога при тепловому та при сонячному ударах.</w:t>
      </w:r>
    </w:p>
    <w:p w:rsidR="00F75A2D" w:rsidRPr="00ED4F6F" w:rsidRDefault="00F75A2D" w:rsidP="00ED4F6F">
      <w:pPr>
        <w:pStyle w:val="a3"/>
        <w:rPr>
          <w:rFonts w:ascii="Times New Roman" w:hAnsi="Times New Roman"/>
          <w:sz w:val="24"/>
        </w:rPr>
      </w:pPr>
    </w:p>
    <w:sectPr w:rsidR="00F75A2D" w:rsidRPr="00ED4F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84224"/>
    <w:multiLevelType w:val="hybridMultilevel"/>
    <w:tmpl w:val="4BD45E36"/>
    <w:lvl w:ilvl="0" w:tplc="8E0ABB2C">
      <w:start w:val="1"/>
      <w:numFmt w:val="bullet"/>
      <w:lvlText w:val=""/>
      <w:lvlJc w:val="left"/>
      <w:pPr>
        <w:tabs>
          <w:tab w:val="num" w:pos="720"/>
        </w:tabs>
        <w:ind w:left="720" w:firstLine="377"/>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
    <w:nsid w:val="0F420C6A"/>
    <w:multiLevelType w:val="hybridMultilevel"/>
    <w:tmpl w:val="C400DDE8"/>
    <w:lvl w:ilvl="0" w:tplc="8E0ABB2C">
      <w:start w:val="1"/>
      <w:numFmt w:val="bullet"/>
      <w:lvlText w:val=""/>
      <w:lvlJc w:val="left"/>
      <w:pPr>
        <w:tabs>
          <w:tab w:val="num" w:pos="720"/>
        </w:tabs>
        <w:ind w:left="720" w:firstLine="377"/>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
    <w:nsid w:val="51660725"/>
    <w:multiLevelType w:val="hybridMultilevel"/>
    <w:tmpl w:val="D5DAA068"/>
    <w:lvl w:ilvl="0" w:tplc="8E0ABB2C">
      <w:start w:val="1"/>
      <w:numFmt w:val="bullet"/>
      <w:lvlText w:val=""/>
      <w:lvlJc w:val="left"/>
      <w:pPr>
        <w:tabs>
          <w:tab w:val="num" w:pos="360"/>
        </w:tabs>
        <w:ind w:left="360" w:firstLine="377"/>
      </w:pPr>
      <w:rPr>
        <w:rFonts w:ascii="Symbol" w:hAnsi="Symbol" w:hint="default"/>
      </w:rPr>
    </w:lvl>
    <w:lvl w:ilvl="1" w:tplc="2AF45D7E">
      <w:numFmt w:val="bullet"/>
      <w:lvlText w:val="-"/>
      <w:lvlJc w:val="left"/>
      <w:pPr>
        <w:tabs>
          <w:tab w:val="num" w:pos="1440"/>
        </w:tabs>
        <w:ind w:left="1440" w:hanging="360"/>
      </w:pPr>
      <w:rPr>
        <w:rFonts w:ascii="Times New Roman" w:eastAsia="Times New Roman" w:hAnsi="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60487E7B"/>
    <w:multiLevelType w:val="hybridMultilevel"/>
    <w:tmpl w:val="1F127472"/>
    <w:lvl w:ilvl="0" w:tplc="8E0ABB2C">
      <w:start w:val="1"/>
      <w:numFmt w:val="bullet"/>
      <w:lvlText w:val=""/>
      <w:lvlJc w:val="left"/>
      <w:pPr>
        <w:tabs>
          <w:tab w:val="num" w:pos="1069"/>
        </w:tabs>
        <w:ind w:left="1069" w:firstLine="377"/>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
    <w:nsid w:val="7BE0078A"/>
    <w:multiLevelType w:val="hybridMultilevel"/>
    <w:tmpl w:val="D5166E76"/>
    <w:lvl w:ilvl="0" w:tplc="8E0ABB2C">
      <w:start w:val="1"/>
      <w:numFmt w:val="bullet"/>
      <w:lvlText w:val=""/>
      <w:lvlJc w:val="left"/>
      <w:pPr>
        <w:tabs>
          <w:tab w:val="num" w:pos="360"/>
        </w:tabs>
        <w:ind w:left="360" w:firstLine="37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hyphenationZone w:val="425"/>
  <w:characterSpacingControl w:val="doNotCompress"/>
  <w:compat>
    <w:useFELayout/>
  </w:compat>
  <w:rsids>
    <w:rsidRoot w:val="00ED4F6F"/>
    <w:rsid w:val="00376D4A"/>
    <w:rsid w:val="00AC2059"/>
    <w:rsid w:val="00ED4F6F"/>
    <w:rsid w:val="00F75A2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4F6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13906</Words>
  <Characters>7927</Characters>
  <Application>Microsoft Office Word</Application>
  <DocSecurity>0</DocSecurity>
  <Lines>66</Lines>
  <Paragraphs>43</Paragraphs>
  <ScaleCrop>false</ScaleCrop>
  <Company>Microsoft</Company>
  <LinksUpToDate>false</LinksUpToDate>
  <CharactersWithSpaces>21790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2016-09-27T10:17:00Z</dcterms:created>
  <dcterms:modified xsi:type="dcterms:W3CDTF">2016-09-27T10:24:00Z</dcterms:modified>
</cp:coreProperties>
</file>